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CE1CF" w14:textId="340C024B" w:rsidR="00F6793D" w:rsidRPr="0003321A" w:rsidRDefault="0003321A">
      <w:pPr>
        <w:rPr>
          <w:rFonts w:ascii="Calibri" w:hAnsi="Calibri" w:cs="Calibri"/>
          <w:color w:val="215E99" w:themeColor="text2" w:themeTint="BF"/>
          <w:sz w:val="36"/>
          <w:szCs w:val="36"/>
        </w:rPr>
      </w:pPr>
      <w:proofErr w:type="spellStart"/>
      <w:r w:rsidRPr="0003321A">
        <w:rPr>
          <w:rFonts w:ascii="Calibri" w:hAnsi="Calibri" w:cs="Calibri"/>
          <w:color w:val="215E99" w:themeColor="text2" w:themeTint="BF"/>
          <w:sz w:val="36"/>
          <w:szCs w:val="36"/>
        </w:rPr>
        <w:t>Assignments</w:t>
      </w:r>
      <w:proofErr w:type="spellEnd"/>
      <w:r w:rsidRPr="0003321A">
        <w:rPr>
          <w:rFonts w:ascii="Calibri" w:hAnsi="Calibri" w:cs="Calibri"/>
          <w:color w:val="215E99" w:themeColor="text2" w:themeTint="BF"/>
          <w:sz w:val="36"/>
          <w:szCs w:val="36"/>
        </w:rPr>
        <w:t xml:space="preserve"> for students</w:t>
      </w:r>
    </w:p>
    <w:p w14:paraId="4E36FC9C" w14:textId="77777777" w:rsidR="0003321A" w:rsidRPr="0003321A" w:rsidRDefault="0003321A">
      <w:pPr>
        <w:rPr>
          <w:rFonts w:ascii="Calibri" w:hAnsi="Calibri" w:cs="Calibri"/>
          <w:sz w:val="22"/>
          <w:szCs w:val="22"/>
        </w:rPr>
      </w:pPr>
    </w:p>
    <w:p w14:paraId="617A63AD" w14:textId="77777777" w:rsidR="0003321A" w:rsidRDefault="0003321A" w:rsidP="0003321A">
      <w:pPr>
        <w:rPr>
          <w:rFonts w:ascii="Calibri" w:hAnsi="Calibri" w:cs="Calibri"/>
          <w:sz w:val="22"/>
          <w:szCs w:val="22"/>
          <w:lang w:val="en-GB"/>
        </w:rPr>
      </w:pPr>
      <w:r w:rsidRPr="0003321A">
        <w:rPr>
          <w:rFonts w:ascii="Calibri" w:hAnsi="Calibri" w:cs="Calibri"/>
          <w:b/>
          <w:bCs/>
          <w:sz w:val="22"/>
          <w:szCs w:val="22"/>
          <w:lang w:val="en-GB"/>
        </w:rPr>
        <w:t>Equipment needed</w:t>
      </w:r>
      <w:r w:rsidRPr="0003321A">
        <w:rPr>
          <w:rFonts w:ascii="Calibri" w:hAnsi="Calibri" w:cs="Calibri"/>
          <w:sz w:val="22"/>
          <w:szCs w:val="22"/>
          <w:lang w:val="en-GB"/>
        </w:rPr>
        <w:t xml:space="preserve">: </w:t>
      </w:r>
    </w:p>
    <w:p w14:paraId="2BBEF0E5" w14:textId="2A8F9601" w:rsidR="0003321A" w:rsidRPr="0003321A" w:rsidRDefault="0003321A" w:rsidP="0003321A">
      <w:pPr>
        <w:rPr>
          <w:rFonts w:ascii="Calibri" w:hAnsi="Calibri" w:cs="Calibri"/>
          <w:sz w:val="22"/>
          <w:szCs w:val="22"/>
          <w:lang w:val="en-GB"/>
        </w:rPr>
      </w:pPr>
      <w:r w:rsidRPr="0003321A">
        <w:rPr>
          <w:rFonts w:ascii="Calibri" w:hAnsi="Calibri" w:cs="Calibri"/>
          <w:sz w:val="22"/>
          <w:szCs w:val="22"/>
          <w:lang w:val="en-GB"/>
        </w:rPr>
        <w:t>Access to computers for searching up information and writing.</w:t>
      </w:r>
    </w:p>
    <w:p w14:paraId="7D9B9A67" w14:textId="77777777" w:rsidR="0003321A" w:rsidRDefault="0003321A" w:rsidP="0003321A">
      <w:pPr>
        <w:rPr>
          <w:rFonts w:ascii="Calibri" w:hAnsi="Calibri" w:cs="Calibri"/>
          <w:b/>
          <w:bCs/>
          <w:sz w:val="22"/>
          <w:szCs w:val="22"/>
          <w:lang w:val="en-GB"/>
        </w:rPr>
      </w:pPr>
    </w:p>
    <w:p w14:paraId="572C5483" w14:textId="2F4ED058" w:rsidR="0003321A" w:rsidRPr="0003321A" w:rsidRDefault="0003321A" w:rsidP="0003321A">
      <w:pPr>
        <w:rPr>
          <w:rFonts w:ascii="Calibri" w:hAnsi="Calibri" w:cs="Calibri"/>
          <w:sz w:val="22"/>
          <w:szCs w:val="22"/>
          <w:lang w:val="en-GB"/>
        </w:rPr>
      </w:pPr>
      <w:r w:rsidRPr="0003321A">
        <w:rPr>
          <w:rFonts w:ascii="Calibri" w:hAnsi="Calibri" w:cs="Calibri"/>
          <w:b/>
          <w:bCs/>
          <w:sz w:val="22"/>
          <w:szCs w:val="22"/>
          <w:lang w:val="en-GB"/>
        </w:rPr>
        <w:t>Decoded aims</w:t>
      </w:r>
      <w:r w:rsidRPr="0003321A">
        <w:rPr>
          <w:rFonts w:ascii="Calibri" w:hAnsi="Calibri" w:cs="Calibri"/>
          <w:sz w:val="22"/>
          <w:szCs w:val="22"/>
          <w:lang w:val="en-GB"/>
        </w:rPr>
        <w:t>:</w:t>
      </w:r>
    </w:p>
    <w:p w14:paraId="5AB2FED4" w14:textId="77777777" w:rsidR="0003321A" w:rsidRPr="0003321A" w:rsidRDefault="0003321A" w:rsidP="0003321A">
      <w:pPr>
        <w:rPr>
          <w:rFonts w:ascii="Calibri" w:hAnsi="Calibri" w:cs="Calibri"/>
          <w:sz w:val="22"/>
          <w:szCs w:val="22"/>
          <w:lang w:val="en-GB"/>
        </w:rPr>
      </w:pPr>
      <w:r w:rsidRPr="0003321A">
        <w:rPr>
          <w:rFonts w:ascii="Calibri" w:hAnsi="Calibri" w:cs="Calibri"/>
          <w:sz w:val="22"/>
          <w:szCs w:val="22"/>
          <w:lang w:val="en-GB"/>
        </w:rPr>
        <w:t>Acquire skills through activities in the target language: speak, write, talk, interact, research, reflect and apply knowledge.</w:t>
      </w:r>
    </w:p>
    <w:p w14:paraId="14327288" w14:textId="77777777" w:rsidR="0003321A" w:rsidRDefault="0003321A" w:rsidP="0003321A">
      <w:pPr>
        <w:rPr>
          <w:rFonts w:ascii="Calibri" w:hAnsi="Calibri" w:cs="Calibri"/>
          <w:sz w:val="22"/>
          <w:szCs w:val="22"/>
          <w:lang w:val="en-GB"/>
        </w:rPr>
      </w:pPr>
    </w:p>
    <w:p w14:paraId="1FE6F1AB" w14:textId="484174F8" w:rsidR="0003321A" w:rsidRPr="0003321A" w:rsidRDefault="0003321A" w:rsidP="0003321A">
      <w:pPr>
        <w:rPr>
          <w:rFonts w:ascii="Calibri" w:hAnsi="Calibri" w:cs="Calibri"/>
          <w:sz w:val="22"/>
          <w:szCs w:val="22"/>
          <w:lang w:val="en-GB"/>
        </w:rPr>
      </w:pPr>
      <w:r w:rsidRPr="0003321A">
        <w:rPr>
          <w:rFonts w:ascii="Calibri" w:hAnsi="Calibri" w:cs="Calibri"/>
          <w:b/>
          <w:bCs/>
          <w:sz w:val="22"/>
          <w:szCs w:val="22"/>
          <w:lang w:val="en-GB"/>
        </w:rPr>
        <w:t>Knowledge:</w:t>
      </w:r>
      <w:r w:rsidRPr="0003321A">
        <w:rPr>
          <w:rFonts w:ascii="Calibri" w:hAnsi="Calibri" w:cs="Calibri"/>
          <w:sz w:val="22"/>
          <w:szCs w:val="22"/>
          <w:lang w:val="en-GB"/>
        </w:rPr>
        <w:t xml:space="preserve"> </w:t>
      </w:r>
      <w:r>
        <w:rPr>
          <w:rFonts w:ascii="Calibri" w:hAnsi="Calibri" w:cs="Calibri"/>
          <w:sz w:val="22"/>
          <w:szCs w:val="22"/>
          <w:lang w:val="en-GB"/>
        </w:rPr>
        <w:br/>
      </w:r>
      <w:r w:rsidRPr="0003321A">
        <w:rPr>
          <w:rFonts w:ascii="Calibri" w:hAnsi="Calibri" w:cs="Calibri"/>
          <w:sz w:val="22"/>
          <w:szCs w:val="22"/>
          <w:lang w:val="en-GB"/>
        </w:rPr>
        <w:t>Be able to address topics related to democracy, citizenship, tolerance/intolerance, racism and identity</w:t>
      </w:r>
    </w:p>
    <w:p w14:paraId="05A5E4A6" w14:textId="77777777" w:rsidR="0003321A" w:rsidRDefault="0003321A" w:rsidP="0003321A">
      <w:pPr>
        <w:rPr>
          <w:rFonts w:ascii="Calibri" w:hAnsi="Calibri" w:cs="Calibri"/>
          <w:sz w:val="22"/>
          <w:szCs w:val="22"/>
          <w:lang w:val="en-GB"/>
        </w:rPr>
      </w:pPr>
    </w:p>
    <w:p w14:paraId="79D2011D" w14:textId="12311E92" w:rsidR="0003321A" w:rsidRPr="0003321A" w:rsidRDefault="0003321A" w:rsidP="0003321A">
      <w:pPr>
        <w:rPr>
          <w:rFonts w:ascii="Calibri" w:hAnsi="Calibri" w:cs="Calibri"/>
          <w:sz w:val="22"/>
          <w:szCs w:val="22"/>
          <w:lang w:val="en-GB"/>
        </w:rPr>
      </w:pPr>
      <w:r w:rsidRPr="0003321A">
        <w:rPr>
          <w:rFonts w:ascii="Calibri" w:hAnsi="Calibri" w:cs="Calibri"/>
          <w:b/>
          <w:bCs/>
          <w:sz w:val="22"/>
          <w:szCs w:val="22"/>
          <w:lang w:val="en-GB"/>
        </w:rPr>
        <w:t>Critical reflection:</w:t>
      </w:r>
      <w:r w:rsidRPr="0003321A">
        <w:rPr>
          <w:rFonts w:ascii="Calibri" w:hAnsi="Calibri" w:cs="Calibri"/>
          <w:sz w:val="22"/>
          <w:szCs w:val="22"/>
          <w:lang w:val="en-GB"/>
        </w:rPr>
        <w:t xml:space="preserve"> </w:t>
      </w:r>
      <w:r>
        <w:rPr>
          <w:rFonts w:ascii="Calibri" w:hAnsi="Calibri" w:cs="Calibri"/>
          <w:sz w:val="22"/>
          <w:szCs w:val="22"/>
          <w:lang w:val="en-GB"/>
        </w:rPr>
        <w:br/>
      </w:r>
      <w:r w:rsidRPr="0003321A">
        <w:rPr>
          <w:rFonts w:ascii="Calibri" w:hAnsi="Calibri" w:cs="Calibri"/>
          <w:sz w:val="22"/>
          <w:szCs w:val="22"/>
          <w:lang w:val="en-GB"/>
        </w:rPr>
        <w:t xml:space="preserve">Be able to draw information from a variety of texts, thematically related, and obtain a greater understanding of the topic, its challenges and nuances, and take stances oneself.  </w:t>
      </w:r>
    </w:p>
    <w:p w14:paraId="0881A721" w14:textId="77777777" w:rsidR="0003321A" w:rsidRPr="0003321A" w:rsidRDefault="0003321A" w:rsidP="0003321A">
      <w:pPr>
        <w:rPr>
          <w:rFonts w:ascii="Calibri" w:hAnsi="Calibri" w:cs="Calibri"/>
          <w:sz w:val="22"/>
          <w:szCs w:val="22"/>
          <w:lang w:val="en-GB"/>
        </w:rPr>
      </w:pPr>
    </w:p>
    <w:p w14:paraId="70F55E8C" w14:textId="77777777" w:rsidR="0003321A" w:rsidRPr="0003321A" w:rsidRDefault="0003321A" w:rsidP="0003321A">
      <w:pPr>
        <w:rPr>
          <w:rFonts w:ascii="Calibri" w:hAnsi="Calibri" w:cs="Calibri"/>
          <w:sz w:val="22"/>
          <w:szCs w:val="22"/>
          <w:lang w:val="en-GB"/>
        </w:rPr>
      </w:pPr>
      <w:r w:rsidRPr="0003321A">
        <w:rPr>
          <w:rFonts w:ascii="Calibri" w:hAnsi="Calibri" w:cs="Calibri"/>
          <w:b/>
          <w:bCs/>
          <w:sz w:val="22"/>
          <w:szCs w:val="22"/>
          <w:lang w:val="en-GB"/>
        </w:rPr>
        <w:t>Aims</w:t>
      </w:r>
      <w:r w:rsidRPr="0003321A">
        <w:rPr>
          <w:rFonts w:ascii="Calibri" w:hAnsi="Calibri" w:cs="Calibri"/>
          <w:sz w:val="22"/>
          <w:szCs w:val="22"/>
          <w:lang w:val="en-GB"/>
        </w:rPr>
        <w:t xml:space="preserve">: </w:t>
      </w:r>
    </w:p>
    <w:p w14:paraId="10391E98" w14:textId="77777777" w:rsidR="0003321A" w:rsidRPr="0003321A" w:rsidRDefault="0003321A" w:rsidP="0003321A">
      <w:pPr>
        <w:pStyle w:val="Listeavsnitt"/>
        <w:numPr>
          <w:ilvl w:val="0"/>
          <w:numId w:val="1"/>
        </w:numPr>
        <w:spacing w:after="160" w:line="259" w:lineRule="auto"/>
        <w:rPr>
          <w:rFonts w:ascii="Calibri" w:hAnsi="Calibri" w:cs="Calibri"/>
          <w:sz w:val="22"/>
          <w:szCs w:val="22"/>
          <w:lang w:val="en-GB"/>
        </w:rPr>
      </w:pPr>
      <w:r w:rsidRPr="0003321A">
        <w:rPr>
          <w:rFonts w:ascii="Calibri" w:hAnsi="Calibri" w:cs="Calibri"/>
          <w:sz w:val="22"/>
          <w:szCs w:val="22"/>
          <w:lang w:val="en-GB"/>
        </w:rPr>
        <w:t>Read, speak, and write using the target language.</w:t>
      </w:r>
    </w:p>
    <w:p w14:paraId="7A5758C0" w14:textId="77777777" w:rsidR="0003321A" w:rsidRPr="0003321A" w:rsidRDefault="0003321A" w:rsidP="0003321A">
      <w:pPr>
        <w:pStyle w:val="Listeavsnitt"/>
        <w:numPr>
          <w:ilvl w:val="0"/>
          <w:numId w:val="1"/>
        </w:numPr>
        <w:spacing w:after="160" w:line="259" w:lineRule="auto"/>
        <w:rPr>
          <w:rFonts w:ascii="Calibri" w:hAnsi="Calibri" w:cs="Calibri"/>
          <w:sz w:val="22"/>
          <w:szCs w:val="22"/>
          <w:lang w:val="en-GB"/>
        </w:rPr>
      </w:pPr>
      <w:r w:rsidRPr="0003321A">
        <w:rPr>
          <w:rFonts w:ascii="Calibri" w:hAnsi="Calibri" w:cs="Calibri"/>
          <w:sz w:val="22"/>
          <w:szCs w:val="22"/>
          <w:lang w:val="en-GB"/>
        </w:rPr>
        <w:t>Begin to reflect upon different aspects of intolerance in our society</w:t>
      </w:r>
    </w:p>
    <w:p w14:paraId="03F4AC0C" w14:textId="77777777" w:rsidR="0003321A" w:rsidRPr="0003321A" w:rsidRDefault="0003321A" w:rsidP="0003321A">
      <w:pPr>
        <w:pStyle w:val="Listeavsnitt"/>
        <w:numPr>
          <w:ilvl w:val="0"/>
          <w:numId w:val="1"/>
        </w:numPr>
        <w:spacing w:after="160" w:line="259" w:lineRule="auto"/>
        <w:rPr>
          <w:rFonts w:ascii="Calibri" w:hAnsi="Calibri" w:cs="Calibri"/>
          <w:sz w:val="22"/>
          <w:szCs w:val="22"/>
          <w:lang w:val="en-GB"/>
        </w:rPr>
      </w:pPr>
      <w:r w:rsidRPr="0003321A">
        <w:rPr>
          <w:rFonts w:ascii="Calibri" w:hAnsi="Calibri" w:cs="Calibri"/>
          <w:sz w:val="22"/>
          <w:szCs w:val="22"/>
          <w:lang w:val="en-GB"/>
        </w:rPr>
        <w:t>Extract knowledge from factual texts in the target language and make use of this knowledge in your own texts</w:t>
      </w:r>
    </w:p>
    <w:p w14:paraId="5C790A38" w14:textId="77777777" w:rsidR="0003321A" w:rsidRPr="0003321A" w:rsidRDefault="0003321A" w:rsidP="0003321A">
      <w:pPr>
        <w:pStyle w:val="Listeavsnitt"/>
        <w:numPr>
          <w:ilvl w:val="0"/>
          <w:numId w:val="1"/>
        </w:numPr>
        <w:spacing w:after="160" w:line="259" w:lineRule="auto"/>
        <w:rPr>
          <w:rFonts w:ascii="Calibri" w:hAnsi="Calibri" w:cs="Calibri"/>
          <w:sz w:val="22"/>
          <w:szCs w:val="22"/>
          <w:lang w:val="en-GB"/>
        </w:rPr>
      </w:pPr>
      <w:r w:rsidRPr="0003321A">
        <w:rPr>
          <w:rFonts w:ascii="Calibri" w:hAnsi="Calibri" w:cs="Calibri"/>
          <w:sz w:val="22"/>
          <w:szCs w:val="22"/>
          <w:lang w:val="en-GB"/>
        </w:rPr>
        <w:t xml:space="preserve">Reflect upon prejudice, stereotypes, ethnocentrism, cultural relativism, racism, citizenship, majority and minority groups, </w:t>
      </w:r>
      <w:proofErr w:type="spellStart"/>
      <w:r w:rsidRPr="0003321A">
        <w:rPr>
          <w:rFonts w:ascii="Calibri" w:hAnsi="Calibri" w:cs="Calibri"/>
          <w:sz w:val="22"/>
          <w:szCs w:val="22"/>
          <w:lang w:val="en-GB"/>
        </w:rPr>
        <w:t>w.m</w:t>
      </w:r>
      <w:proofErr w:type="spellEnd"/>
      <w:r w:rsidRPr="0003321A">
        <w:rPr>
          <w:rFonts w:ascii="Calibri" w:hAnsi="Calibri" w:cs="Calibri"/>
          <w:sz w:val="22"/>
          <w:szCs w:val="22"/>
          <w:lang w:val="en-GB"/>
        </w:rPr>
        <w:t xml:space="preserve">. </w:t>
      </w:r>
    </w:p>
    <w:p w14:paraId="2A89F996" w14:textId="77777777" w:rsidR="0003321A" w:rsidRPr="0003321A" w:rsidRDefault="0003321A" w:rsidP="0003321A">
      <w:pPr>
        <w:pStyle w:val="Listeavsnitt"/>
        <w:spacing w:line="259" w:lineRule="auto"/>
        <w:rPr>
          <w:rFonts w:ascii="Calibri" w:hAnsi="Calibri" w:cs="Calibri"/>
          <w:sz w:val="22"/>
          <w:szCs w:val="22"/>
          <w:lang w:val="en-GB"/>
        </w:rPr>
      </w:pPr>
    </w:p>
    <w:p w14:paraId="4B231185" w14:textId="77777777" w:rsidR="0003321A" w:rsidRDefault="0003321A" w:rsidP="0003321A">
      <w:pPr>
        <w:rPr>
          <w:rFonts w:ascii="Calibri" w:hAnsi="Calibri" w:cs="Calibri"/>
          <w:b/>
          <w:bCs/>
          <w:color w:val="215E99" w:themeColor="text2" w:themeTint="BF"/>
          <w:sz w:val="22"/>
          <w:szCs w:val="22"/>
          <w:lang w:val="en-GB"/>
        </w:rPr>
      </w:pPr>
    </w:p>
    <w:p w14:paraId="0A38B0E8" w14:textId="306C7075" w:rsidR="0003321A" w:rsidRPr="0003321A" w:rsidRDefault="0003321A" w:rsidP="0003321A">
      <w:pPr>
        <w:rPr>
          <w:rFonts w:ascii="Calibri" w:hAnsi="Calibri" w:cs="Calibri"/>
          <w:b/>
          <w:bCs/>
          <w:color w:val="215E99" w:themeColor="text2" w:themeTint="BF"/>
          <w:sz w:val="22"/>
          <w:szCs w:val="22"/>
          <w:lang w:val="en-GB"/>
        </w:rPr>
      </w:pPr>
      <w:r w:rsidRPr="0003321A">
        <w:rPr>
          <w:rFonts w:ascii="Calibri" w:hAnsi="Calibri" w:cs="Calibri"/>
          <w:b/>
          <w:bCs/>
          <w:color w:val="215E99" w:themeColor="text2" w:themeTint="BF"/>
          <w:sz w:val="22"/>
          <w:szCs w:val="22"/>
          <w:lang w:val="en-GB"/>
        </w:rPr>
        <w:t>Lesson 1:</w:t>
      </w:r>
    </w:p>
    <w:p w14:paraId="3BE77DB6" w14:textId="77777777" w:rsidR="0003321A" w:rsidRPr="0003321A" w:rsidRDefault="0003321A" w:rsidP="0003321A">
      <w:pPr>
        <w:rPr>
          <w:rFonts w:ascii="Calibri" w:hAnsi="Calibri" w:cs="Calibri"/>
          <w:sz w:val="22"/>
          <w:szCs w:val="22"/>
          <w:lang w:val="en-GB"/>
        </w:rPr>
      </w:pPr>
      <w:r w:rsidRPr="0003321A">
        <w:rPr>
          <w:rFonts w:ascii="Calibri" w:hAnsi="Calibri" w:cs="Calibri"/>
          <w:b/>
          <w:bCs/>
          <w:sz w:val="22"/>
          <w:szCs w:val="22"/>
          <w:lang w:val="en-GB"/>
        </w:rPr>
        <w:t>1: Warming up exercises</w:t>
      </w:r>
    </w:p>
    <w:p w14:paraId="3ACE8942" w14:textId="77777777" w:rsidR="0003321A" w:rsidRPr="0003321A" w:rsidRDefault="0003321A" w:rsidP="0003321A">
      <w:pPr>
        <w:pStyle w:val="Listeavsnitt"/>
        <w:numPr>
          <w:ilvl w:val="0"/>
          <w:numId w:val="2"/>
        </w:numPr>
        <w:spacing w:after="160" w:line="278" w:lineRule="auto"/>
        <w:rPr>
          <w:rFonts w:ascii="Calibri" w:hAnsi="Calibri" w:cs="Calibri"/>
          <w:sz w:val="22"/>
          <w:szCs w:val="22"/>
          <w:lang w:val="en-GB"/>
        </w:rPr>
      </w:pPr>
      <w:r w:rsidRPr="0003321A">
        <w:rPr>
          <w:rFonts w:ascii="Calibri" w:hAnsi="Calibri" w:cs="Calibri"/>
          <w:sz w:val="22"/>
          <w:szCs w:val="22"/>
          <w:lang w:val="en-GB"/>
        </w:rPr>
        <w:t xml:space="preserve">Could you experience discrimination for other than your ethnicity? </w:t>
      </w:r>
    </w:p>
    <w:p w14:paraId="20747029" w14:textId="77777777" w:rsidR="0003321A" w:rsidRPr="0003321A" w:rsidRDefault="0003321A" w:rsidP="0003321A">
      <w:pPr>
        <w:pStyle w:val="Listeavsnitt"/>
        <w:numPr>
          <w:ilvl w:val="0"/>
          <w:numId w:val="2"/>
        </w:numPr>
        <w:spacing w:after="160" w:line="278" w:lineRule="auto"/>
        <w:rPr>
          <w:rFonts w:ascii="Calibri" w:hAnsi="Calibri" w:cs="Calibri"/>
          <w:sz w:val="22"/>
          <w:szCs w:val="22"/>
          <w:lang w:val="en-GB"/>
        </w:rPr>
      </w:pPr>
      <w:r w:rsidRPr="0003321A">
        <w:rPr>
          <w:rFonts w:ascii="Calibri" w:hAnsi="Calibri" w:cs="Calibri"/>
          <w:sz w:val="22"/>
          <w:szCs w:val="22"/>
          <w:lang w:val="en-GB"/>
        </w:rPr>
        <w:t>What does the snippet display?</w:t>
      </w:r>
    </w:p>
    <w:p w14:paraId="2DFF9DCD" w14:textId="77777777" w:rsidR="0003321A" w:rsidRPr="0003321A" w:rsidRDefault="0003321A" w:rsidP="0003321A">
      <w:pPr>
        <w:pStyle w:val="Listeavsnitt"/>
        <w:numPr>
          <w:ilvl w:val="0"/>
          <w:numId w:val="2"/>
        </w:numPr>
        <w:spacing w:after="160" w:line="278" w:lineRule="auto"/>
        <w:rPr>
          <w:rFonts w:ascii="Calibri" w:hAnsi="Calibri" w:cs="Calibri"/>
          <w:sz w:val="22"/>
          <w:szCs w:val="22"/>
          <w:lang w:val="en-GB"/>
        </w:rPr>
      </w:pPr>
      <w:r w:rsidRPr="0003321A">
        <w:rPr>
          <w:rFonts w:ascii="Calibri" w:hAnsi="Calibri" w:cs="Calibri"/>
          <w:sz w:val="22"/>
          <w:szCs w:val="22"/>
          <w:lang w:val="en-GB"/>
        </w:rPr>
        <w:t>How does society treat those who are different from the majority?</w:t>
      </w:r>
    </w:p>
    <w:p w14:paraId="42559132" w14:textId="77777777" w:rsidR="0003321A" w:rsidRPr="0003321A" w:rsidRDefault="0003321A" w:rsidP="0003321A">
      <w:pPr>
        <w:pStyle w:val="Listeavsnitt"/>
        <w:numPr>
          <w:ilvl w:val="0"/>
          <w:numId w:val="2"/>
        </w:numPr>
        <w:spacing w:after="160" w:line="278" w:lineRule="auto"/>
        <w:rPr>
          <w:rFonts w:ascii="Calibri" w:hAnsi="Calibri" w:cs="Calibri"/>
          <w:sz w:val="22"/>
          <w:szCs w:val="22"/>
          <w:lang w:val="en-GB"/>
        </w:rPr>
      </w:pPr>
      <w:r w:rsidRPr="0003321A">
        <w:rPr>
          <w:rFonts w:ascii="Calibri" w:hAnsi="Calibri" w:cs="Calibri"/>
          <w:sz w:val="22"/>
          <w:szCs w:val="22"/>
          <w:lang w:val="en-GB"/>
        </w:rPr>
        <w:t>Do you know of societies/countries where there are a hierarchy between groups of people?</w:t>
      </w:r>
    </w:p>
    <w:p w14:paraId="67B00F31" w14:textId="77777777" w:rsidR="0003321A" w:rsidRPr="0003321A" w:rsidRDefault="0003321A" w:rsidP="0003321A">
      <w:pPr>
        <w:pStyle w:val="Listeavsnitt"/>
        <w:numPr>
          <w:ilvl w:val="0"/>
          <w:numId w:val="2"/>
        </w:numPr>
        <w:spacing w:after="160" w:line="278" w:lineRule="auto"/>
        <w:rPr>
          <w:rFonts w:ascii="Calibri" w:hAnsi="Calibri" w:cs="Calibri"/>
          <w:sz w:val="22"/>
          <w:szCs w:val="22"/>
          <w:lang w:val="en-GB"/>
        </w:rPr>
      </w:pPr>
      <w:r w:rsidRPr="0003321A">
        <w:rPr>
          <w:rFonts w:ascii="Calibri" w:hAnsi="Calibri" w:cs="Calibri"/>
          <w:sz w:val="22"/>
          <w:szCs w:val="22"/>
          <w:lang w:val="en-GB"/>
        </w:rPr>
        <w:t>What does Meryl Streep mean when she says:</w:t>
      </w:r>
    </w:p>
    <w:p w14:paraId="6843B772" w14:textId="77777777" w:rsidR="0003321A" w:rsidRPr="0003321A" w:rsidRDefault="0003321A" w:rsidP="0003321A">
      <w:pPr>
        <w:pStyle w:val="Listeavsnitt"/>
        <w:numPr>
          <w:ilvl w:val="1"/>
          <w:numId w:val="2"/>
        </w:numPr>
        <w:spacing w:after="160" w:line="278" w:lineRule="auto"/>
        <w:rPr>
          <w:rFonts w:ascii="Calibri" w:hAnsi="Calibri" w:cs="Calibri"/>
          <w:sz w:val="22"/>
          <w:szCs w:val="22"/>
          <w:lang w:val="en-GB"/>
        </w:rPr>
      </w:pPr>
      <w:r w:rsidRPr="0003321A">
        <w:rPr>
          <w:rFonts w:ascii="Calibri" w:hAnsi="Calibri" w:cs="Calibri"/>
          <w:sz w:val="22"/>
          <w:szCs w:val="22"/>
          <w:lang w:val="en-GB"/>
        </w:rPr>
        <w:t xml:space="preserve">the most respected seat in the country </w:t>
      </w:r>
    </w:p>
    <w:p w14:paraId="08E178CB" w14:textId="77777777" w:rsidR="0003321A" w:rsidRPr="0003321A" w:rsidRDefault="0003321A" w:rsidP="0003321A">
      <w:pPr>
        <w:pStyle w:val="Listeavsnitt"/>
        <w:numPr>
          <w:ilvl w:val="1"/>
          <w:numId w:val="2"/>
        </w:numPr>
        <w:spacing w:after="160" w:line="278" w:lineRule="auto"/>
        <w:rPr>
          <w:rFonts w:ascii="Calibri" w:hAnsi="Calibri" w:cs="Calibri"/>
          <w:sz w:val="22"/>
          <w:szCs w:val="22"/>
          <w:lang w:val="en-GB"/>
        </w:rPr>
      </w:pPr>
      <w:r w:rsidRPr="0003321A">
        <w:rPr>
          <w:rFonts w:ascii="Calibri" w:hAnsi="Calibri" w:cs="Calibri"/>
          <w:sz w:val="22"/>
          <w:szCs w:val="22"/>
          <w:lang w:val="en-GB"/>
        </w:rPr>
        <w:t xml:space="preserve">over-rank in privilege, power and capacity to fight back </w:t>
      </w:r>
    </w:p>
    <w:p w14:paraId="4CE3B832" w14:textId="77777777" w:rsidR="0003321A" w:rsidRPr="0003321A" w:rsidRDefault="0003321A" w:rsidP="0003321A">
      <w:pPr>
        <w:pStyle w:val="Listeavsnitt"/>
        <w:numPr>
          <w:ilvl w:val="1"/>
          <w:numId w:val="2"/>
        </w:numPr>
        <w:spacing w:after="160" w:line="278" w:lineRule="auto"/>
        <w:rPr>
          <w:rFonts w:ascii="Calibri" w:hAnsi="Calibri" w:cs="Calibri"/>
          <w:sz w:val="22"/>
          <w:szCs w:val="22"/>
          <w:lang w:val="fr-FR"/>
        </w:rPr>
      </w:pPr>
      <w:proofErr w:type="spellStart"/>
      <w:proofErr w:type="gramStart"/>
      <w:r w:rsidRPr="0003321A">
        <w:rPr>
          <w:rFonts w:ascii="Calibri" w:hAnsi="Calibri" w:cs="Calibri"/>
          <w:sz w:val="22"/>
          <w:szCs w:val="22"/>
          <w:lang w:val="fr-FR"/>
        </w:rPr>
        <w:t>disrespect</w:t>
      </w:r>
      <w:proofErr w:type="spellEnd"/>
      <w:proofErr w:type="gramEnd"/>
      <w:r w:rsidRPr="0003321A">
        <w:rPr>
          <w:rFonts w:ascii="Calibri" w:hAnsi="Calibri" w:cs="Calibri"/>
          <w:sz w:val="22"/>
          <w:szCs w:val="22"/>
          <w:lang w:val="fr-FR"/>
        </w:rPr>
        <w:t xml:space="preserve"> invites </w:t>
      </w:r>
      <w:proofErr w:type="spellStart"/>
      <w:r w:rsidRPr="0003321A">
        <w:rPr>
          <w:rFonts w:ascii="Calibri" w:hAnsi="Calibri" w:cs="Calibri"/>
          <w:sz w:val="22"/>
          <w:szCs w:val="22"/>
          <w:lang w:val="fr-FR"/>
        </w:rPr>
        <w:t>disrespect</w:t>
      </w:r>
      <w:proofErr w:type="spellEnd"/>
      <w:r w:rsidRPr="0003321A">
        <w:rPr>
          <w:rFonts w:ascii="Calibri" w:hAnsi="Calibri" w:cs="Calibri"/>
          <w:sz w:val="22"/>
          <w:szCs w:val="22"/>
          <w:lang w:val="fr-FR"/>
        </w:rPr>
        <w:t>, violence incites violence</w:t>
      </w:r>
    </w:p>
    <w:p w14:paraId="571E35B2" w14:textId="77777777" w:rsidR="0003321A" w:rsidRPr="0003321A" w:rsidRDefault="0003321A" w:rsidP="0003321A">
      <w:pPr>
        <w:pStyle w:val="Listeavsnitt"/>
        <w:numPr>
          <w:ilvl w:val="1"/>
          <w:numId w:val="2"/>
        </w:numPr>
        <w:spacing w:after="160" w:line="278" w:lineRule="auto"/>
        <w:rPr>
          <w:rFonts w:ascii="Calibri" w:hAnsi="Calibri" w:cs="Calibri"/>
          <w:sz w:val="22"/>
          <w:szCs w:val="22"/>
          <w:lang w:val="en-GB"/>
        </w:rPr>
      </w:pPr>
      <w:r w:rsidRPr="0003321A">
        <w:rPr>
          <w:rFonts w:ascii="Calibri" w:hAnsi="Calibri" w:cs="Calibri"/>
          <w:sz w:val="22"/>
          <w:szCs w:val="22"/>
          <w:lang w:val="en-GB"/>
        </w:rPr>
        <w:t xml:space="preserve">to humiliate when it's modelled by someone in the public platform, by someone powerful, it filters down into everybody's life </w:t>
      </w:r>
    </w:p>
    <w:p w14:paraId="3CFEDE35" w14:textId="77777777" w:rsidR="0003321A" w:rsidRPr="0003321A" w:rsidRDefault="0003321A" w:rsidP="0003321A">
      <w:pPr>
        <w:pStyle w:val="Listeavsnitt"/>
        <w:numPr>
          <w:ilvl w:val="1"/>
          <w:numId w:val="2"/>
        </w:numPr>
        <w:spacing w:after="160" w:line="278" w:lineRule="auto"/>
        <w:rPr>
          <w:rFonts w:ascii="Calibri" w:hAnsi="Calibri" w:cs="Calibri"/>
          <w:sz w:val="22"/>
          <w:szCs w:val="22"/>
          <w:lang w:val="en-GB"/>
        </w:rPr>
      </w:pPr>
      <w:r w:rsidRPr="0003321A">
        <w:rPr>
          <w:rFonts w:ascii="Calibri" w:hAnsi="Calibri" w:cs="Calibri"/>
          <w:sz w:val="22"/>
          <w:szCs w:val="22"/>
          <w:lang w:val="en-GB"/>
        </w:rPr>
        <w:t xml:space="preserve">when the powerful use their position to bully others, we all lose </w:t>
      </w:r>
    </w:p>
    <w:p w14:paraId="189F6A5A" w14:textId="77777777" w:rsidR="0003321A" w:rsidRPr="0003321A" w:rsidRDefault="0003321A" w:rsidP="0003321A">
      <w:pPr>
        <w:pStyle w:val="Listeavsnitt"/>
        <w:numPr>
          <w:ilvl w:val="1"/>
          <w:numId w:val="2"/>
        </w:numPr>
        <w:spacing w:after="160" w:line="278" w:lineRule="auto"/>
        <w:rPr>
          <w:rFonts w:ascii="Calibri" w:hAnsi="Calibri" w:cs="Calibri"/>
          <w:sz w:val="22"/>
          <w:szCs w:val="22"/>
          <w:lang w:val="en-GB"/>
        </w:rPr>
      </w:pPr>
      <w:r w:rsidRPr="0003321A">
        <w:rPr>
          <w:rFonts w:ascii="Calibri" w:hAnsi="Calibri" w:cs="Calibri"/>
          <w:sz w:val="22"/>
          <w:szCs w:val="22"/>
          <w:lang w:val="en-GB"/>
        </w:rPr>
        <w:t>active empathy</w:t>
      </w:r>
    </w:p>
    <w:p w14:paraId="36BFC308" w14:textId="77777777" w:rsidR="0003321A" w:rsidRPr="0003321A" w:rsidRDefault="0003321A" w:rsidP="0003321A">
      <w:pPr>
        <w:pStyle w:val="Listeavsnitt"/>
        <w:rPr>
          <w:rFonts w:ascii="Calibri" w:hAnsi="Calibri" w:cs="Calibri"/>
          <w:sz w:val="22"/>
          <w:szCs w:val="22"/>
          <w:lang w:val="en-GB"/>
        </w:rPr>
      </w:pPr>
    </w:p>
    <w:p w14:paraId="75A9D68E" w14:textId="77777777" w:rsidR="0003321A" w:rsidRPr="0003321A" w:rsidRDefault="0003321A" w:rsidP="0003321A">
      <w:pPr>
        <w:rPr>
          <w:rFonts w:ascii="Calibri" w:hAnsi="Calibri" w:cs="Calibri"/>
          <w:b/>
          <w:bCs/>
          <w:sz w:val="22"/>
          <w:szCs w:val="22"/>
          <w:lang w:val="en-GB"/>
        </w:rPr>
      </w:pPr>
      <w:r w:rsidRPr="0003321A">
        <w:rPr>
          <w:rFonts w:ascii="Calibri" w:hAnsi="Calibri" w:cs="Calibri"/>
          <w:b/>
          <w:bCs/>
          <w:sz w:val="22"/>
          <w:szCs w:val="22"/>
          <w:lang w:val="en-GB"/>
        </w:rPr>
        <w:t xml:space="preserve">2: Main text </w:t>
      </w:r>
    </w:p>
    <w:p w14:paraId="0F98FED3" w14:textId="77777777" w:rsidR="0003321A" w:rsidRPr="0003321A" w:rsidRDefault="0003321A" w:rsidP="0003321A">
      <w:pPr>
        <w:rPr>
          <w:rFonts w:ascii="Calibri" w:hAnsi="Calibri" w:cs="Calibri"/>
          <w:sz w:val="22"/>
          <w:szCs w:val="22"/>
          <w:lang w:val="en-GB"/>
        </w:rPr>
      </w:pPr>
      <w:hyperlink r:id="rId5" w:history="1">
        <w:r w:rsidRPr="0003321A">
          <w:rPr>
            <w:rStyle w:val="Hyperkobling"/>
            <w:rFonts w:ascii="Calibri" w:hAnsi="Calibri" w:cs="Calibri"/>
            <w:sz w:val="22"/>
            <w:szCs w:val="22"/>
            <w:lang w:val="en-GB"/>
          </w:rPr>
          <w:t>The Final Rap Battle | Eminem VS Anthony Mackie | 8 Mile (2002) | TUNE</w:t>
        </w:r>
      </w:hyperlink>
    </w:p>
    <w:p w14:paraId="7B749414" w14:textId="77777777" w:rsidR="0003321A" w:rsidRPr="0003321A" w:rsidRDefault="0003321A" w:rsidP="0003321A">
      <w:pPr>
        <w:rPr>
          <w:rFonts w:ascii="Calibri" w:hAnsi="Calibri" w:cs="Calibri"/>
          <w:sz w:val="22"/>
          <w:szCs w:val="22"/>
          <w:lang w:val="en-GB"/>
        </w:rPr>
      </w:pPr>
      <w:r w:rsidRPr="0003321A">
        <w:rPr>
          <w:rFonts w:ascii="Calibri" w:hAnsi="Calibri" w:cs="Calibri"/>
          <w:sz w:val="22"/>
          <w:szCs w:val="22"/>
          <w:lang w:val="en-GB"/>
        </w:rPr>
        <w:t xml:space="preserve">Read and watch Eminem’s final rap in the film </w:t>
      </w:r>
      <w:r w:rsidRPr="0003321A">
        <w:rPr>
          <w:rFonts w:ascii="Calibri" w:hAnsi="Calibri" w:cs="Calibri"/>
          <w:i/>
          <w:iCs/>
          <w:sz w:val="22"/>
          <w:szCs w:val="22"/>
          <w:lang w:val="en-GB"/>
        </w:rPr>
        <w:t>8 mile</w:t>
      </w:r>
      <w:r w:rsidRPr="0003321A">
        <w:rPr>
          <w:rFonts w:ascii="Calibri" w:hAnsi="Calibri" w:cs="Calibri"/>
          <w:sz w:val="22"/>
          <w:szCs w:val="22"/>
          <w:lang w:val="en-GB"/>
        </w:rPr>
        <w:t xml:space="preserve"> based on his life. Use two different coloured markers and colour in accordance with the study order. </w:t>
      </w:r>
    </w:p>
    <w:p w14:paraId="4261C2A5" w14:textId="77777777" w:rsidR="0003321A" w:rsidRPr="0003321A" w:rsidRDefault="0003321A" w:rsidP="0003321A">
      <w:pPr>
        <w:pStyle w:val="Listeavsnitt"/>
        <w:numPr>
          <w:ilvl w:val="0"/>
          <w:numId w:val="8"/>
        </w:numPr>
        <w:spacing w:after="160" w:line="278" w:lineRule="auto"/>
        <w:rPr>
          <w:rFonts w:ascii="Calibri" w:hAnsi="Calibri" w:cs="Calibri"/>
          <w:sz w:val="22"/>
          <w:szCs w:val="22"/>
          <w:lang w:val="en-GB"/>
        </w:rPr>
      </w:pPr>
      <w:r w:rsidRPr="0003321A">
        <w:rPr>
          <w:rFonts w:ascii="Calibri" w:hAnsi="Calibri" w:cs="Calibri"/>
          <w:sz w:val="22"/>
          <w:szCs w:val="22"/>
          <w:lang w:val="en-GB"/>
        </w:rPr>
        <w:t xml:space="preserve">Read the lyrics and mark (e.g. in different colours) the lines you think are sung by an African American rapper and then mark the lines sung by a Caucasian (white) American rapper. </w:t>
      </w:r>
    </w:p>
    <w:p w14:paraId="3B7505B0" w14:textId="77777777" w:rsidR="0003321A" w:rsidRPr="0003321A" w:rsidRDefault="0003321A" w:rsidP="0003321A">
      <w:pPr>
        <w:pStyle w:val="Listeavsnitt"/>
        <w:numPr>
          <w:ilvl w:val="0"/>
          <w:numId w:val="8"/>
        </w:numPr>
        <w:spacing w:after="160" w:line="278" w:lineRule="auto"/>
        <w:rPr>
          <w:rFonts w:ascii="Calibri" w:hAnsi="Calibri" w:cs="Calibri"/>
          <w:sz w:val="22"/>
          <w:szCs w:val="22"/>
          <w:lang w:val="en-GB"/>
        </w:rPr>
      </w:pPr>
      <w:r w:rsidRPr="0003321A">
        <w:rPr>
          <w:rFonts w:ascii="Calibri" w:hAnsi="Calibri" w:cs="Calibri"/>
          <w:sz w:val="22"/>
          <w:szCs w:val="22"/>
          <w:lang w:val="en-GB"/>
        </w:rPr>
        <w:t>Mark the words/expression that helped you make your choice</w:t>
      </w:r>
    </w:p>
    <w:p w14:paraId="1368114C" w14:textId="77777777" w:rsidR="0003321A" w:rsidRPr="0003321A" w:rsidRDefault="0003321A" w:rsidP="0003321A">
      <w:pPr>
        <w:pStyle w:val="Listeavsnitt"/>
        <w:numPr>
          <w:ilvl w:val="0"/>
          <w:numId w:val="8"/>
        </w:numPr>
        <w:spacing w:after="160" w:line="278" w:lineRule="auto"/>
        <w:rPr>
          <w:rFonts w:ascii="Calibri" w:hAnsi="Calibri" w:cs="Calibri"/>
          <w:sz w:val="22"/>
          <w:szCs w:val="22"/>
          <w:lang w:val="en-GB"/>
        </w:rPr>
      </w:pPr>
      <w:r w:rsidRPr="0003321A">
        <w:rPr>
          <w:rFonts w:ascii="Calibri" w:hAnsi="Calibri" w:cs="Calibri"/>
          <w:sz w:val="22"/>
          <w:szCs w:val="22"/>
          <w:lang w:val="en-GB"/>
        </w:rPr>
        <w:t>Watch the video of the rap from the film</w:t>
      </w:r>
    </w:p>
    <w:p w14:paraId="1A6C5AB7" w14:textId="77777777" w:rsidR="0003321A" w:rsidRPr="0003321A" w:rsidRDefault="0003321A" w:rsidP="0003321A">
      <w:pPr>
        <w:pStyle w:val="Listeavsnitt"/>
        <w:numPr>
          <w:ilvl w:val="1"/>
          <w:numId w:val="8"/>
        </w:numPr>
        <w:spacing w:after="160" w:line="278" w:lineRule="auto"/>
        <w:rPr>
          <w:rFonts w:ascii="Calibri" w:hAnsi="Calibri" w:cs="Calibri"/>
          <w:sz w:val="22"/>
          <w:szCs w:val="22"/>
          <w:lang w:val="en-GB"/>
        </w:rPr>
      </w:pPr>
      <w:r w:rsidRPr="0003321A">
        <w:rPr>
          <w:rFonts w:ascii="Calibri" w:hAnsi="Calibri" w:cs="Calibri"/>
          <w:sz w:val="22"/>
          <w:szCs w:val="22"/>
          <w:lang w:val="en-GB"/>
        </w:rPr>
        <w:lastRenderedPageBreak/>
        <w:t xml:space="preserve">What does the video show? </w:t>
      </w:r>
    </w:p>
    <w:p w14:paraId="49E0EA9B" w14:textId="77777777" w:rsidR="0003321A" w:rsidRPr="0003321A" w:rsidRDefault="0003321A" w:rsidP="0003321A">
      <w:pPr>
        <w:pStyle w:val="Listeavsnitt"/>
        <w:numPr>
          <w:ilvl w:val="1"/>
          <w:numId w:val="8"/>
        </w:numPr>
        <w:spacing w:after="160" w:line="278" w:lineRule="auto"/>
        <w:rPr>
          <w:rFonts w:ascii="Calibri" w:hAnsi="Calibri" w:cs="Calibri"/>
          <w:sz w:val="22"/>
          <w:szCs w:val="22"/>
          <w:lang w:val="en-GB"/>
        </w:rPr>
      </w:pPr>
      <w:r w:rsidRPr="0003321A">
        <w:rPr>
          <w:rFonts w:ascii="Calibri" w:hAnsi="Calibri" w:cs="Calibri"/>
          <w:sz w:val="22"/>
          <w:szCs w:val="22"/>
          <w:lang w:val="en-GB"/>
        </w:rPr>
        <w:t>How correct were your assumptions/guessing?</w:t>
      </w:r>
    </w:p>
    <w:p w14:paraId="54952B20" w14:textId="77777777" w:rsidR="0003321A" w:rsidRPr="0003321A" w:rsidRDefault="0003321A" w:rsidP="0003321A">
      <w:pPr>
        <w:pStyle w:val="Listeavsnitt"/>
        <w:numPr>
          <w:ilvl w:val="1"/>
          <w:numId w:val="8"/>
        </w:numPr>
        <w:spacing w:after="160" w:line="278" w:lineRule="auto"/>
        <w:rPr>
          <w:rFonts w:ascii="Calibri" w:hAnsi="Calibri" w:cs="Calibri"/>
          <w:sz w:val="22"/>
          <w:szCs w:val="22"/>
          <w:lang w:val="en-GB"/>
        </w:rPr>
      </w:pPr>
      <w:r w:rsidRPr="0003321A">
        <w:rPr>
          <w:rFonts w:ascii="Calibri" w:hAnsi="Calibri" w:cs="Calibri"/>
          <w:sz w:val="22"/>
          <w:szCs w:val="22"/>
          <w:lang w:val="en-GB"/>
        </w:rPr>
        <w:t>What stereotypes were guiding you in your choice?</w:t>
      </w:r>
    </w:p>
    <w:p w14:paraId="79A45D43" w14:textId="77777777" w:rsidR="0003321A" w:rsidRPr="0003321A" w:rsidRDefault="0003321A" w:rsidP="0003321A">
      <w:pPr>
        <w:rPr>
          <w:rFonts w:ascii="Calibri" w:hAnsi="Calibri" w:cs="Calibri"/>
          <w:b/>
          <w:bCs/>
          <w:sz w:val="22"/>
          <w:szCs w:val="22"/>
          <w:lang w:val="en-GB"/>
        </w:rPr>
      </w:pPr>
    </w:p>
    <w:p w14:paraId="319AD019" w14:textId="77777777" w:rsidR="0003321A" w:rsidRPr="0003321A" w:rsidRDefault="0003321A" w:rsidP="0003321A">
      <w:pPr>
        <w:rPr>
          <w:rFonts w:ascii="Calibri" w:hAnsi="Calibri" w:cs="Calibri"/>
          <w:b/>
          <w:bCs/>
          <w:sz w:val="22"/>
          <w:szCs w:val="22"/>
          <w:lang w:val="en-GB"/>
        </w:rPr>
      </w:pPr>
      <w:r w:rsidRPr="0003321A">
        <w:rPr>
          <w:rFonts w:ascii="Calibri" w:hAnsi="Calibri" w:cs="Calibri"/>
          <w:b/>
          <w:bCs/>
          <w:sz w:val="22"/>
          <w:szCs w:val="22"/>
          <w:lang w:val="en-GB"/>
        </w:rPr>
        <w:t>3: Outro</w:t>
      </w:r>
    </w:p>
    <w:p w14:paraId="1B2E1332" w14:textId="77777777" w:rsidR="0003321A" w:rsidRPr="0003321A" w:rsidRDefault="0003321A" w:rsidP="0003321A">
      <w:pPr>
        <w:rPr>
          <w:rFonts w:ascii="Calibri" w:hAnsi="Calibri" w:cs="Calibri"/>
          <w:sz w:val="22"/>
          <w:szCs w:val="22"/>
          <w:lang w:val="en-GB"/>
        </w:rPr>
      </w:pPr>
      <w:hyperlink r:id="rId6" w:history="1">
        <w:r w:rsidRPr="0003321A">
          <w:rPr>
            <w:rStyle w:val="Hyperkobling"/>
            <w:rFonts w:ascii="Calibri" w:hAnsi="Calibri" w:cs="Calibri"/>
            <w:sz w:val="22"/>
            <w:szCs w:val="22"/>
            <w:lang w:val="en-GB"/>
          </w:rPr>
          <w:t xml:space="preserve">“The UK is never going to be white again” - Muslim </w:t>
        </w:r>
        <w:proofErr w:type="spellStart"/>
        <w:r w:rsidRPr="0003321A">
          <w:rPr>
            <w:rStyle w:val="Hyperkobling"/>
            <w:rFonts w:ascii="Calibri" w:hAnsi="Calibri" w:cs="Calibri"/>
            <w:sz w:val="22"/>
            <w:szCs w:val="22"/>
            <w:lang w:val="en-GB"/>
          </w:rPr>
          <w:t>Deeyah</w:t>
        </w:r>
        <w:proofErr w:type="spellEnd"/>
        <w:r w:rsidRPr="0003321A">
          <w:rPr>
            <w:rStyle w:val="Hyperkobling"/>
            <w:rFonts w:ascii="Calibri" w:hAnsi="Calibri" w:cs="Calibri"/>
            <w:sz w:val="22"/>
            <w:szCs w:val="22"/>
            <w:lang w:val="en-GB"/>
          </w:rPr>
          <w:t xml:space="preserve"> Khan BBC interview - YouTube</w:t>
        </w:r>
      </w:hyperlink>
    </w:p>
    <w:p w14:paraId="51A31CE9" w14:textId="77777777" w:rsidR="0003321A" w:rsidRPr="0003321A" w:rsidRDefault="0003321A" w:rsidP="0003321A">
      <w:pPr>
        <w:pStyle w:val="Listeavsnitt"/>
        <w:numPr>
          <w:ilvl w:val="0"/>
          <w:numId w:val="3"/>
        </w:numPr>
        <w:spacing w:after="160" w:line="278" w:lineRule="auto"/>
        <w:rPr>
          <w:rFonts w:ascii="Calibri" w:hAnsi="Calibri" w:cs="Calibri"/>
          <w:sz w:val="22"/>
          <w:szCs w:val="22"/>
          <w:lang w:val="en-GB"/>
        </w:rPr>
      </w:pPr>
      <w:r w:rsidRPr="0003321A">
        <w:rPr>
          <w:rFonts w:ascii="Calibri" w:hAnsi="Calibri" w:cs="Calibri"/>
          <w:sz w:val="22"/>
          <w:szCs w:val="22"/>
          <w:lang w:val="en-GB"/>
        </w:rPr>
        <w:t>What is challenging with a diverse (multicultural) society?</w:t>
      </w:r>
    </w:p>
    <w:p w14:paraId="7998F5E0" w14:textId="77777777" w:rsidR="0003321A" w:rsidRPr="0003321A" w:rsidRDefault="0003321A" w:rsidP="0003321A">
      <w:pPr>
        <w:pStyle w:val="Listeavsnitt"/>
        <w:numPr>
          <w:ilvl w:val="0"/>
          <w:numId w:val="3"/>
        </w:numPr>
        <w:spacing w:after="160" w:line="278" w:lineRule="auto"/>
        <w:rPr>
          <w:rFonts w:ascii="Calibri" w:hAnsi="Calibri" w:cs="Calibri"/>
          <w:sz w:val="22"/>
          <w:szCs w:val="22"/>
          <w:lang w:val="en-GB"/>
        </w:rPr>
      </w:pPr>
      <w:r w:rsidRPr="0003321A">
        <w:rPr>
          <w:rFonts w:ascii="Calibri" w:hAnsi="Calibri" w:cs="Calibri"/>
          <w:sz w:val="22"/>
          <w:szCs w:val="22"/>
          <w:lang w:val="en-GB"/>
        </w:rPr>
        <w:t xml:space="preserve">What is beneficial? </w:t>
      </w:r>
    </w:p>
    <w:p w14:paraId="7C1D8D67" w14:textId="77777777" w:rsidR="0003321A" w:rsidRPr="0003321A" w:rsidRDefault="0003321A" w:rsidP="0003321A">
      <w:pPr>
        <w:pStyle w:val="Listeavsnitt"/>
        <w:numPr>
          <w:ilvl w:val="0"/>
          <w:numId w:val="3"/>
        </w:numPr>
        <w:spacing w:after="160" w:line="278" w:lineRule="auto"/>
        <w:rPr>
          <w:rFonts w:ascii="Calibri" w:hAnsi="Calibri" w:cs="Calibri"/>
          <w:sz w:val="22"/>
          <w:szCs w:val="22"/>
          <w:lang w:val="en-GB"/>
        </w:rPr>
      </w:pPr>
      <w:r w:rsidRPr="0003321A">
        <w:rPr>
          <w:rFonts w:ascii="Calibri" w:hAnsi="Calibri" w:cs="Calibri"/>
          <w:sz w:val="22"/>
          <w:szCs w:val="22"/>
          <w:lang w:val="en-GB"/>
        </w:rPr>
        <w:t>Why is it important to invest in and create well-functioning diverse/multicultural societies?</w:t>
      </w:r>
    </w:p>
    <w:p w14:paraId="14C6B25D" w14:textId="77777777" w:rsidR="0003321A" w:rsidRPr="0003321A" w:rsidRDefault="0003321A" w:rsidP="0003321A">
      <w:pPr>
        <w:pStyle w:val="Listeavsnitt"/>
        <w:rPr>
          <w:rFonts w:ascii="Calibri" w:hAnsi="Calibri" w:cs="Calibri"/>
          <w:sz w:val="22"/>
          <w:szCs w:val="22"/>
          <w:lang w:val="en-GB"/>
        </w:rPr>
      </w:pPr>
    </w:p>
    <w:p w14:paraId="32C8C17D" w14:textId="77777777" w:rsidR="0003321A" w:rsidRDefault="0003321A" w:rsidP="0003321A">
      <w:pPr>
        <w:rPr>
          <w:rFonts w:ascii="Calibri" w:hAnsi="Calibri" w:cs="Calibri"/>
          <w:b/>
          <w:bCs/>
          <w:color w:val="215E99" w:themeColor="text2" w:themeTint="BF"/>
          <w:sz w:val="22"/>
          <w:szCs w:val="22"/>
          <w:lang w:val="en-GB"/>
        </w:rPr>
      </w:pPr>
    </w:p>
    <w:p w14:paraId="638A5F2B" w14:textId="77777777" w:rsidR="0003321A" w:rsidRDefault="0003321A" w:rsidP="0003321A">
      <w:pPr>
        <w:rPr>
          <w:rFonts w:ascii="Calibri" w:hAnsi="Calibri" w:cs="Calibri"/>
          <w:b/>
          <w:bCs/>
          <w:color w:val="215E99" w:themeColor="text2" w:themeTint="BF"/>
          <w:sz w:val="22"/>
          <w:szCs w:val="22"/>
          <w:lang w:val="en-GB"/>
        </w:rPr>
      </w:pPr>
    </w:p>
    <w:p w14:paraId="25B55CB3" w14:textId="1B63ED11" w:rsidR="0003321A" w:rsidRPr="0003321A" w:rsidRDefault="0003321A" w:rsidP="0003321A">
      <w:pPr>
        <w:rPr>
          <w:rFonts w:ascii="Calibri" w:hAnsi="Calibri" w:cs="Calibri"/>
          <w:b/>
          <w:bCs/>
          <w:color w:val="215E99" w:themeColor="text2" w:themeTint="BF"/>
          <w:sz w:val="22"/>
          <w:szCs w:val="22"/>
          <w:lang w:val="en-GB"/>
        </w:rPr>
      </w:pPr>
      <w:r w:rsidRPr="0003321A">
        <w:rPr>
          <w:rFonts w:ascii="Calibri" w:hAnsi="Calibri" w:cs="Calibri"/>
          <w:b/>
          <w:bCs/>
          <w:color w:val="215E99" w:themeColor="text2" w:themeTint="BF"/>
          <w:sz w:val="22"/>
          <w:szCs w:val="22"/>
          <w:lang w:val="en-GB"/>
        </w:rPr>
        <w:t>Lesson 2:</w:t>
      </w:r>
    </w:p>
    <w:p w14:paraId="39B1FA5F" w14:textId="77777777" w:rsidR="0003321A" w:rsidRPr="0003321A" w:rsidRDefault="0003321A" w:rsidP="0003321A">
      <w:pPr>
        <w:rPr>
          <w:rFonts w:ascii="Calibri" w:hAnsi="Calibri" w:cs="Calibri"/>
          <w:sz w:val="22"/>
          <w:szCs w:val="22"/>
          <w:lang w:val="en-GB"/>
        </w:rPr>
      </w:pPr>
      <w:r w:rsidRPr="0003321A">
        <w:rPr>
          <w:rFonts w:ascii="Calibri" w:hAnsi="Calibri" w:cs="Calibri"/>
          <w:b/>
          <w:bCs/>
          <w:sz w:val="22"/>
          <w:szCs w:val="22"/>
          <w:lang w:val="en-GB"/>
        </w:rPr>
        <w:t>1: Warming up exercises</w:t>
      </w:r>
    </w:p>
    <w:p w14:paraId="7BDEE2F4" w14:textId="77777777" w:rsidR="0003321A" w:rsidRPr="0003321A" w:rsidRDefault="0003321A" w:rsidP="0003321A">
      <w:pPr>
        <w:pStyle w:val="Listeavsnitt"/>
        <w:numPr>
          <w:ilvl w:val="0"/>
          <w:numId w:val="9"/>
        </w:numPr>
        <w:spacing w:after="160" w:line="278" w:lineRule="auto"/>
        <w:rPr>
          <w:rFonts w:ascii="Calibri" w:hAnsi="Calibri" w:cs="Calibri"/>
          <w:sz w:val="22"/>
          <w:szCs w:val="22"/>
          <w:lang w:val="en-GB"/>
        </w:rPr>
      </w:pPr>
      <w:r w:rsidRPr="0003321A">
        <w:rPr>
          <w:rFonts w:ascii="Calibri" w:hAnsi="Calibri" w:cs="Calibri"/>
          <w:sz w:val="22"/>
          <w:szCs w:val="22"/>
          <w:lang w:val="en-GB"/>
        </w:rPr>
        <w:t>Why do you believe fantasy genre is known for social criticism?</w:t>
      </w:r>
    </w:p>
    <w:p w14:paraId="30B59FAE" w14:textId="77777777" w:rsidR="0003321A" w:rsidRPr="0003321A" w:rsidRDefault="0003321A" w:rsidP="0003321A">
      <w:pPr>
        <w:pStyle w:val="Listeavsnitt"/>
        <w:numPr>
          <w:ilvl w:val="0"/>
          <w:numId w:val="9"/>
        </w:numPr>
        <w:spacing w:after="160" w:line="278" w:lineRule="auto"/>
        <w:rPr>
          <w:rFonts w:ascii="Calibri" w:hAnsi="Calibri" w:cs="Calibri"/>
          <w:sz w:val="22"/>
          <w:szCs w:val="22"/>
          <w:lang w:val="en-GB"/>
        </w:rPr>
      </w:pPr>
      <w:r w:rsidRPr="0003321A">
        <w:rPr>
          <w:rFonts w:ascii="Calibri" w:hAnsi="Calibri" w:cs="Calibri"/>
          <w:sz w:val="22"/>
          <w:szCs w:val="22"/>
          <w:lang w:val="en-GB"/>
        </w:rPr>
        <w:t xml:space="preserve">Very often in fairy tales or fantasy novels we speak of the ‘power of three’. Why do you believe the authors tend to create these constellations? In this series we speak of Harry, Hermione and Ron, for example. </w:t>
      </w:r>
    </w:p>
    <w:p w14:paraId="42BBA569" w14:textId="77777777" w:rsidR="0003321A" w:rsidRPr="0003321A" w:rsidRDefault="0003321A" w:rsidP="0003321A">
      <w:pPr>
        <w:rPr>
          <w:rFonts w:ascii="Calibri" w:hAnsi="Calibri" w:cs="Calibri"/>
          <w:b/>
          <w:bCs/>
          <w:sz w:val="22"/>
          <w:szCs w:val="22"/>
          <w:lang w:val="en-GB"/>
        </w:rPr>
      </w:pPr>
      <w:r w:rsidRPr="0003321A">
        <w:rPr>
          <w:rFonts w:ascii="Calibri" w:hAnsi="Calibri" w:cs="Calibri"/>
          <w:b/>
          <w:bCs/>
          <w:sz w:val="22"/>
          <w:szCs w:val="22"/>
          <w:lang w:val="en-GB"/>
        </w:rPr>
        <w:t xml:space="preserve">2: Main text </w:t>
      </w:r>
    </w:p>
    <w:p w14:paraId="33C586C3" w14:textId="77777777" w:rsidR="0003321A" w:rsidRPr="0003321A" w:rsidRDefault="0003321A" w:rsidP="0003321A">
      <w:pPr>
        <w:rPr>
          <w:rFonts w:ascii="Calibri" w:hAnsi="Calibri" w:cs="Calibri"/>
          <w:sz w:val="22"/>
          <w:szCs w:val="22"/>
          <w:lang w:val="en-GB"/>
        </w:rPr>
      </w:pPr>
      <w:r w:rsidRPr="0003321A">
        <w:rPr>
          <w:rFonts w:ascii="Calibri" w:hAnsi="Calibri" w:cs="Calibri"/>
          <w:i/>
          <w:iCs/>
          <w:sz w:val="22"/>
          <w:szCs w:val="22"/>
          <w:lang w:val="en-GB"/>
        </w:rPr>
        <w:t>Harry Potter and the Chamber of Secrets</w:t>
      </w:r>
      <w:r w:rsidRPr="0003321A">
        <w:rPr>
          <w:rFonts w:ascii="Calibri" w:hAnsi="Calibri" w:cs="Calibri"/>
          <w:sz w:val="22"/>
          <w:szCs w:val="22"/>
          <w:lang w:val="en-GB"/>
        </w:rPr>
        <w:t>, chapter 7; “</w:t>
      </w:r>
      <w:proofErr w:type="spellStart"/>
      <w:r w:rsidRPr="0003321A">
        <w:rPr>
          <w:rFonts w:ascii="Calibri" w:hAnsi="Calibri" w:cs="Calibri"/>
          <w:sz w:val="22"/>
          <w:szCs w:val="22"/>
          <w:lang w:val="en-GB"/>
        </w:rPr>
        <w:t>Mudbloods</w:t>
      </w:r>
      <w:proofErr w:type="spellEnd"/>
      <w:r w:rsidRPr="0003321A">
        <w:rPr>
          <w:rFonts w:ascii="Calibri" w:hAnsi="Calibri" w:cs="Calibri"/>
          <w:sz w:val="22"/>
          <w:szCs w:val="22"/>
          <w:lang w:val="en-GB"/>
        </w:rPr>
        <w:t xml:space="preserve"> and Murmurs”.</w:t>
      </w:r>
    </w:p>
    <w:p w14:paraId="3BCFA39B" w14:textId="77777777" w:rsidR="0003321A" w:rsidRPr="0003321A" w:rsidRDefault="0003321A" w:rsidP="0003321A">
      <w:pPr>
        <w:pStyle w:val="Listeavsnitt"/>
        <w:numPr>
          <w:ilvl w:val="0"/>
          <w:numId w:val="7"/>
        </w:numPr>
        <w:spacing w:after="160" w:line="278" w:lineRule="auto"/>
        <w:rPr>
          <w:rFonts w:ascii="Calibri" w:hAnsi="Calibri" w:cs="Calibri"/>
          <w:sz w:val="22"/>
          <w:szCs w:val="22"/>
          <w:lang w:val="en-GB"/>
        </w:rPr>
      </w:pPr>
      <w:r w:rsidRPr="0003321A">
        <w:rPr>
          <w:rFonts w:ascii="Calibri" w:hAnsi="Calibri" w:cs="Calibri"/>
          <w:sz w:val="22"/>
          <w:szCs w:val="22"/>
          <w:lang w:val="en-GB"/>
        </w:rPr>
        <w:t>Discuss in groups</w:t>
      </w:r>
    </w:p>
    <w:p w14:paraId="27C45710" w14:textId="77777777" w:rsidR="0003321A" w:rsidRPr="0003321A" w:rsidRDefault="0003321A" w:rsidP="0003321A">
      <w:pPr>
        <w:pStyle w:val="Listeavsnitt"/>
        <w:numPr>
          <w:ilvl w:val="0"/>
          <w:numId w:val="7"/>
        </w:numPr>
        <w:spacing w:after="160" w:line="278" w:lineRule="auto"/>
        <w:rPr>
          <w:rFonts w:ascii="Calibri" w:hAnsi="Calibri" w:cs="Calibri"/>
          <w:sz w:val="22"/>
          <w:szCs w:val="22"/>
          <w:lang w:val="en-GB"/>
        </w:rPr>
      </w:pPr>
      <w:r w:rsidRPr="0003321A">
        <w:rPr>
          <w:rFonts w:ascii="Calibri" w:hAnsi="Calibri" w:cs="Calibri"/>
          <w:sz w:val="22"/>
          <w:szCs w:val="22"/>
          <w:lang w:val="en-GB"/>
        </w:rPr>
        <w:t xml:space="preserve">What name does Malfoy call Hermione? </w:t>
      </w:r>
    </w:p>
    <w:p w14:paraId="324CCDEA" w14:textId="77777777" w:rsidR="0003321A" w:rsidRPr="0003321A" w:rsidRDefault="0003321A" w:rsidP="0003321A">
      <w:pPr>
        <w:pStyle w:val="Listeavsnitt"/>
        <w:numPr>
          <w:ilvl w:val="0"/>
          <w:numId w:val="7"/>
        </w:numPr>
        <w:spacing w:after="160" w:line="278" w:lineRule="auto"/>
        <w:rPr>
          <w:rFonts w:ascii="Calibri" w:hAnsi="Calibri" w:cs="Calibri"/>
          <w:sz w:val="22"/>
          <w:szCs w:val="22"/>
          <w:lang w:val="en-GB"/>
        </w:rPr>
      </w:pPr>
      <w:r w:rsidRPr="0003321A">
        <w:rPr>
          <w:rFonts w:ascii="Calibri" w:hAnsi="Calibri" w:cs="Calibri"/>
          <w:sz w:val="22"/>
          <w:szCs w:val="22"/>
          <w:lang w:val="en-GB"/>
        </w:rPr>
        <w:t xml:space="preserve">What is a </w:t>
      </w:r>
      <w:proofErr w:type="spellStart"/>
      <w:r w:rsidRPr="0003321A">
        <w:rPr>
          <w:rFonts w:ascii="Calibri" w:hAnsi="Calibri" w:cs="Calibri"/>
          <w:sz w:val="22"/>
          <w:szCs w:val="22"/>
          <w:lang w:val="en-GB"/>
        </w:rPr>
        <w:t>mudblood</w:t>
      </w:r>
      <w:proofErr w:type="spellEnd"/>
      <w:r w:rsidRPr="0003321A">
        <w:rPr>
          <w:rFonts w:ascii="Calibri" w:hAnsi="Calibri" w:cs="Calibri"/>
          <w:sz w:val="22"/>
          <w:szCs w:val="22"/>
          <w:lang w:val="en-GB"/>
        </w:rPr>
        <w:t xml:space="preserve">? </w:t>
      </w:r>
    </w:p>
    <w:p w14:paraId="47846053" w14:textId="77777777" w:rsidR="0003321A" w:rsidRPr="0003321A" w:rsidRDefault="0003321A" w:rsidP="0003321A">
      <w:pPr>
        <w:pStyle w:val="Listeavsnitt"/>
        <w:numPr>
          <w:ilvl w:val="0"/>
          <w:numId w:val="7"/>
        </w:numPr>
        <w:spacing w:after="160" w:line="278" w:lineRule="auto"/>
        <w:rPr>
          <w:rFonts w:ascii="Calibri" w:hAnsi="Calibri" w:cs="Calibri"/>
          <w:sz w:val="22"/>
          <w:szCs w:val="22"/>
          <w:lang w:val="en-GB"/>
        </w:rPr>
      </w:pPr>
      <w:r w:rsidRPr="0003321A">
        <w:rPr>
          <w:rFonts w:ascii="Calibri" w:hAnsi="Calibri" w:cs="Calibri"/>
          <w:sz w:val="22"/>
          <w:szCs w:val="22"/>
          <w:lang w:val="en-GB"/>
        </w:rPr>
        <w:t xml:space="preserve">Why does Malfoy think he is better than Hermione and everyone else? </w:t>
      </w:r>
    </w:p>
    <w:p w14:paraId="3C703395" w14:textId="77777777" w:rsidR="0003321A" w:rsidRPr="0003321A" w:rsidRDefault="0003321A" w:rsidP="0003321A">
      <w:pPr>
        <w:pStyle w:val="Listeavsnitt"/>
        <w:numPr>
          <w:ilvl w:val="0"/>
          <w:numId w:val="7"/>
        </w:numPr>
        <w:spacing w:after="160" w:line="278" w:lineRule="auto"/>
        <w:rPr>
          <w:rFonts w:ascii="Calibri" w:hAnsi="Calibri" w:cs="Calibri"/>
          <w:sz w:val="22"/>
          <w:szCs w:val="22"/>
          <w:lang w:val="en-GB"/>
        </w:rPr>
      </w:pPr>
      <w:r w:rsidRPr="0003321A">
        <w:rPr>
          <w:rFonts w:ascii="Calibri" w:hAnsi="Calibri" w:cs="Calibri"/>
          <w:sz w:val="22"/>
          <w:szCs w:val="22"/>
          <w:lang w:val="en-GB"/>
        </w:rPr>
        <w:t xml:space="preserve">In what way is today's topic, Tolerance vs. Intolerance, Discrimination and Racism, depicted in the text? Explain. </w:t>
      </w:r>
    </w:p>
    <w:p w14:paraId="3777B664" w14:textId="77777777" w:rsidR="0003321A" w:rsidRPr="0003321A" w:rsidRDefault="0003321A" w:rsidP="0003321A">
      <w:pPr>
        <w:pStyle w:val="Listeavsnitt"/>
        <w:numPr>
          <w:ilvl w:val="0"/>
          <w:numId w:val="7"/>
        </w:numPr>
        <w:spacing w:after="160" w:line="278" w:lineRule="auto"/>
        <w:rPr>
          <w:rFonts w:ascii="Calibri" w:hAnsi="Calibri" w:cs="Calibri"/>
          <w:sz w:val="22"/>
          <w:szCs w:val="22"/>
          <w:lang w:val="en-GB"/>
        </w:rPr>
      </w:pPr>
      <w:r w:rsidRPr="0003321A">
        <w:rPr>
          <w:rFonts w:ascii="Calibri" w:hAnsi="Calibri" w:cs="Calibri"/>
          <w:sz w:val="22"/>
          <w:szCs w:val="22"/>
          <w:lang w:val="en-GB"/>
        </w:rPr>
        <w:t>Does this division of people in "Harry Potter" into '</w:t>
      </w:r>
      <w:proofErr w:type="spellStart"/>
      <w:r w:rsidRPr="0003321A">
        <w:rPr>
          <w:rFonts w:ascii="Calibri" w:hAnsi="Calibri" w:cs="Calibri"/>
          <w:sz w:val="22"/>
          <w:szCs w:val="22"/>
          <w:lang w:val="en-GB"/>
        </w:rPr>
        <w:t>mudbloods</w:t>
      </w:r>
      <w:proofErr w:type="spellEnd"/>
      <w:r w:rsidRPr="0003321A">
        <w:rPr>
          <w:rFonts w:ascii="Calibri" w:hAnsi="Calibri" w:cs="Calibri"/>
          <w:sz w:val="22"/>
          <w:szCs w:val="22"/>
          <w:lang w:val="en-GB"/>
        </w:rPr>
        <w:t xml:space="preserve">' and 'purebloods' remind you of any historical events? Which ones? Explain. </w:t>
      </w:r>
    </w:p>
    <w:p w14:paraId="069CFD50" w14:textId="77777777" w:rsidR="0003321A" w:rsidRPr="0003321A" w:rsidRDefault="0003321A" w:rsidP="0003321A">
      <w:pPr>
        <w:pStyle w:val="Listeavsnitt"/>
        <w:numPr>
          <w:ilvl w:val="0"/>
          <w:numId w:val="7"/>
        </w:numPr>
        <w:spacing w:after="160" w:line="278" w:lineRule="auto"/>
        <w:rPr>
          <w:rFonts w:ascii="Calibri" w:hAnsi="Calibri" w:cs="Calibri"/>
          <w:sz w:val="22"/>
          <w:szCs w:val="22"/>
          <w:lang w:val="en-GB"/>
        </w:rPr>
      </w:pPr>
      <w:r w:rsidRPr="0003321A">
        <w:rPr>
          <w:rFonts w:ascii="Calibri" w:hAnsi="Calibri" w:cs="Calibri"/>
          <w:sz w:val="22"/>
          <w:szCs w:val="22"/>
          <w:lang w:val="en-GB"/>
        </w:rPr>
        <w:t>Can you draw a parallel to anything that you, yourself, have witnessed or experienced? What? Explain.</w:t>
      </w:r>
    </w:p>
    <w:p w14:paraId="4FAE9784" w14:textId="77777777" w:rsidR="0003321A" w:rsidRPr="0003321A" w:rsidRDefault="0003321A" w:rsidP="0003321A">
      <w:pPr>
        <w:rPr>
          <w:rFonts w:ascii="Calibri" w:hAnsi="Calibri" w:cs="Calibri"/>
          <w:b/>
          <w:bCs/>
          <w:sz w:val="22"/>
          <w:szCs w:val="22"/>
          <w:lang w:val="en-GB"/>
        </w:rPr>
      </w:pPr>
    </w:p>
    <w:p w14:paraId="77F7784B" w14:textId="77777777" w:rsidR="0003321A" w:rsidRPr="0003321A" w:rsidRDefault="0003321A" w:rsidP="0003321A">
      <w:pPr>
        <w:rPr>
          <w:rFonts w:ascii="Calibri" w:hAnsi="Calibri" w:cs="Calibri"/>
          <w:b/>
          <w:bCs/>
          <w:sz w:val="22"/>
          <w:szCs w:val="22"/>
          <w:lang w:val="en-GB"/>
        </w:rPr>
      </w:pPr>
      <w:r w:rsidRPr="0003321A">
        <w:rPr>
          <w:rFonts w:ascii="Calibri" w:hAnsi="Calibri" w:cs="Calibri"/>
          <w:b/>
          <w:bCs/>
          <w:sz w:val="22"/>
          <w:szCs w:val="22"/>
          <w:lang w:val="en-GB"/>
        </w:rPr>
        <w:t>3: Outro</w:t>
      </w:r>
    </w:p>
    <w:p w14:paraId="6BCED12D" w14:textId="77777777" w:rsidR="0003321A" w:rsidRPr="0003321A" w:rsidRDefault="0003321A" w:rsidP="0003321A">
      <w:pPr>
        <w:rPr>
          <w:rFonts w:ascii="Calibri" w:hAnsi="Calibri" w:cs="Calibri"/>
          <w:sz w:val="22"/>
          <w:szCs w:val="22"/>
          <w:lang w:val="en-GB"/>
        </w:rPr>
      </w:pPr>
      <w:r w:rsidRPr="0003321A">
        <w:rPr>
          <w:rFonts w:ascii="Calibri" w:hAnsi="Calibri" w:cs="Calibri"/>
          <w:sz w:val="22"/>
          <w:szCs w:val="22"/>
          <w:lang w:val="en-GB"/>
        </w:rPr>
        <w:t xml:space="preserve">Compose a multimodal product (poster) displaying your definition and understanding of racism. </w:t>
      </w:r>
    </w:p>
    <w:p w14:paraId="783B95D1" w14:textId="77777777" w:rsidR="0003321A" w:rsidRPr="0003321A" w:rsidRDefault="0003321A" w:rsidP="0003321A">
      <w:pPr>
        <w:rPr>
          <w:rFonts w:ascii="Calibri" w:hAnsi="Calibri" w:cs="Calibri"/>
          <w:color w:val="215E99" w:themeColor="text2" w:themeTint="BF"/>
          <w:sz w:val="22"/>
          <w:szCs w:val="22"/>
          <w:lang w:val="en-GB"/>
        </w:rPr>
      </w:pPr>
    </w:p>
    <w:p w14:paraId="0A6DC6B3" w14:textId="77777777" w:rsidR="0003321A" w:rsidRDefault="0003321A" w:rsidP="0003321A">
      <w:pPr>
        <w:rPr>
          <w:rFonts w:ascii="Calibri" w:hAnsi="Calibri" w:cs="Calibri"/>
          <w:b/>
          <w:bCs/>
          <w:color w:val="215E99" w:themeColor="text2" w:themeTint="BF"/>
          <w:sz w:val="22"/>
          <w:szCs w:val="22"/>
          <w:lang w:val="en-GB"/>
        </w:rPr>
      </w:pPr>
    </w:p>
    <w:p w14:paraId="026E6F7D" w14:textId="77777777" w:rsidR="0003321A" w:rsidRDefault="0003321A" w:rsidP="0003321A">
      <w:pPr>
        <w:rPr>
          <w:rFonts w:ascii="Calibri" w:hAnsi="Calibri" w:cs="Calibri"/>
          <w:b/>
          <w:bCs/>
          <w:color w:val="215E99" w:themeColor="text2" w:themeTint="BF"/>
          <w:sz w:val="22"/>
          <w:szCs w:val="22"/>
          <w:lang w:val="en-GB"/>
        </w:rPr>
      </w:pPr>
    </w:p>
    <w:p w14:paraId="20EF777A" w14:textId="4E71E517" w:rsidR="0003321A" w:rsidRPr="0003321A" w:rsidRDefault="0003321A" w:rsidP="0003321A">
      <w:pPr>
        <w:rPr>
          <w:rFonts w:ascii="Calibri" w:hAnsi="Calibri" w:cs="Calibri"/>
          <w:b/>
          <w:bCs/>
          <w:color w:val="215E99" w:themeColor="text2" w:themeTint="BF"/>
          <w:sz w:val="22"/>
          <w:szCs w:val="22"/>
          <w:lang w:val="en-GB"/>
        </w:rPr>
      </w:pPr>
      <w:r w:rsidRPr="0003321A">
        <w:rPr>
          <w:rFonts w:ascii="Calibri" w:hAnsi="Calibri" w:cs="Calibri"/>
          <w:b/>
          <w:bCs/>
          <w:color w:val="215E99" w:themeColor="text2" w:themeTint="BF"/>
          <w:sz w:val="22"/>
          <w:szCs w:val="22"/>
          <w:lang w:val="en-GB"/>
        </w:rPr>
        <w:t>Lesson 3:</w:t>
      </w:r>
    </w:p>
    <w:p w14:paraId="1DC7433D" w14:textId="77777777" w:rsidR="0003321A" w:rsidRPr="0003321A" w:rsidRDefault="0003321A" w:rsidP="0003321A">
      <w:pPr>
        <w:rPr>
          <w:rFonts w:ascii="Calibri" w:hAnsi="Calibri" w:cs="Calibri"/>
          <w:sz w:val="22"/>
          <w:szCs w:val="22"/>
          <w:lang w:val="en-GB"/>
        </w:rPr>
      </w:pPr>
      <w:r w:rsidRPr="0003321A">
        <w:rPr>
          <w:rFonts w:ascii="Calibri" w:hAnsi="Calibri" w:cs="Calibri"/>
          <w:b/>
          <w:bCs/>
          <w:sz w:val="22"/>
          <w:szCs w:val="22"/>
          <w:lang w:val="en-GB"/>
        </w:rPr>
        <w:t>1: Warming up exercises</w:t>
      </w:r>
    </w:p>
    <w:p w14:paraId="006B2C51" w14:textId="77777777" w:rsidR="0003321A" w:rsidRPr="0003321A" w:rsidRDefault="0003321A" w:rsidP="0003321A">
      <w:pPr>
        <w:pStyle w:val="Listeavsnitt"/>
        <w:numPr>
          <w:ilvl w:val="0"/>
          <w:numId w:val="4"/>
        </w:numPr>
        <w:spacing w:after="160" w:line="278" w:lineRule="auto"/>
        <w:ind w:left="360"/>
        <w:rPr>
          <w:rFonts w:ascii="Calibri" w:hAnsi="Calibri" w:cs="Calibri"/>
          <w:sz w:val="22"/>
          <w:szCs w:val="22"/>
          <w:lang w:val="en-GB"/>
        </w:rPr>
      </w:pPr>
      <w:r w:rsidRPr="0003321A">
        <w:rPr>
          <w:rFonts w:ascii="Calibri" w:hAnsi="Calibri" w:cs="Calibri"/>
          <w:sz w:val="22"/>
          <w:szCs w:val="22"/>
          <w:lang w:val="en-GB"/>
        </w:rPr>
        <w:t>What is a role model?</w:t>
      </w:r>
    </w:p>
    <w:p w14:paraId="2A8FD8E6" w14:textId="77777777" w:rsidR="0003321A" w:rsidRPr="0003321A" w:rsidRDefault="0003321A" w:rsidP="0003321A">
      <w:pPr>
        <w:pStyle w:val="Listeavsnitt"/>
        <w:numPr>
          <w:ilvl w:val="0"/>
          <w:numId w:val="4"/>
        </w:numPr>
        <w:spacing w:after="160" w:line="278" w:lineRule="auto"/>
        <w:ind w:left="360"/>
        <w:rPr>
          <w:rFonts w:ascii="Calibri" w:hAnsi="Calibri" w:cs="Calibri"/>
          <w:sz w:val="22"/>
          <w:szCs w:val="22"/>
          <w:lang w:val="en-GB"/>
        </w:rPr>
      </w:pPr>
      <w:r w:rsidRPr="0003321A">
        <w:rPr>
          <w:rFonts w:ascii="Calibri" w:hAnsi="Calibri" w:cs="Calibri"/>
          <w:sz w:val="22"/>
          <w:szCs w:val="22"/>
          <w:lang w:val="en-GB"/>
        </w:rPr>
        <w:t>What would you say is the responsibility of (known) role models?</w:t>
      </w:r>
    </w:p>
    <w:p w14:paraId="6B80AF3E" w14:textId="77777777" w:rsidR="0003321A" w:rsidRPr="0003321A" w:rsidRDefault="0003321A" w:rsidP="0003321A">
      <w:pPr>
        <w:pStyle w:val="Listeavsnitt"/>
        <w:numPr>
          <w:ilvl w:val="0"/>
          <w:numId w:val="4"/>
        </w:numPr>
        <w:spacing w:after="160" w:line="278" w:lineRule="auto"/>
        <w:ind w:left="360"/>
        <w:rPr>
          <w:rFonts w:ascii="Calibri" w:hAnsi="Calibri" w:cs="Calibri"/>
          <w:sz w:val="22"/>
          <w:szCs w:val="22"/>
          <w:lang w:val="en-GB"/>
        </w:rPr>
      </w:pPr>
      <w:r w:rsidRPr="0003321A">
        <w:rPr>
          <w:rFonts w:ascii="Calibri" w:hAnsi="Calibri" w:cs="Calibri"/>
          <w:sz w:val="22"/>
          <w:szCs w:val="22"/>
          <w:lang w:val="en-GB"/>
        </w:rPr>
        <w:t>Do you have any role models?</w:t>
      </w:r>
    </w:p>
    <w:p w14:paraId="39B81E72" w14:textId="60FD21B0" w:rsidR="0003321A" w:rsidRPr="0003321A" w:rsidRDefault="0003321A" w:rsidP="0003321A">
      <w:pPr>
        <w:pStyle w:val="Listeavsnitt"/>
        <w:numPr>
          <w:ilvl w:val="0"/>
          <w:numId w:val="4"/>
        </w:numPr>
        <w:spacing w:after="160" w:line="278" w:lineRule="auto"/>
        <w:ind w:left="360"/>
        <w:rPr>
          <w:rFonts w:ascii="Calibri" w:hAnsi="Calibri" w:cs="Calibri"/>
          <w:sz w:val="22"/>
          <w:szCs w:val="22"/>
          <w:lang w:val="en-GB"/>
        </w:rPr>
      </w:pPr>
      <w:r w:rsidRPr="0003321A">
        <w:rPr>
          <w:rFonts w:ascii="Calibri" w:hAnsi="Calibri" w:cs="Calibri"/>
          <w:sz w:val="22"/>
          <w:szCs w:val="22"/>
          <w:lang w:val="en-GB"/>
        </w:rPr>
        <w:t xml:space="preserve">Watch the video </w:t>
      </w:r>
      <w:hyperlink r:id="rId7" w:history="1">
        <w:r w:rsidRPr="0003321A">
          <w:rPr>
            <w:rStyle w:val="Hyperkobling"/>
            <w:rFonts w:ascii="Calibri" w:hAnsi="Calibri" w:cs="Calibri"/>
            <w:sz w:val="22"/>
            <w:szCs w:val="22"/>
            <w:lang w:val="en-GB"/>
          </w:rPr>
          <w:t xml:space="preserve">Greatness Comes </w:t>
        </w:r>
        <w:proofErr w:type="gramStart"/>
        <w:r w:rsidRPr="0003321A">
          <w:rPr>
            <w:rStyle w:val="Hyperkobling"/>
            <w:rFonts w:ascii="Calibri" w:hAnsi="Calibri" w:cs="Calibri"/>
            <w:sz w:val="22"/>
            <w:szCs w:val="22"/>
            <w:lang w:val="en-GB"/>
          </w:rPr>
          <w:t>From</w:t>
        </w:r>
        <w:proofErr w:type="gramEnd"/>
        <w:r w:rsidRPr="0003321A">
          <w:rPr>
            <w:rStyle w:val="Hyperkobling"/>
            <w:rFonts w:ascii="Calibri" w:hAnsi="Calibri" w:cs="Calibri"/>
            <w:sz w:val="22"/>
            <w:szCs w:val="22"/>
            <w:lang w:val="en-GB"/>
          </w:rPr>
          <w:t xml:space="preserve"> Everywhere | No Room </w:t>
        </w:r>
        <w:proofErr w:type="gramStart"/>
        <w:r w:rsidRPr="0003321A">
          <w:rPr>
            <w:rStyle w:val="Hyperkobling"/>
            <w:rFonts w:ascii="Calibri" w:hAnsi="Calibri" w:cs="Calibri"/>
            <w:sz w:val="22"/>
            <w:szCs w:val="22"/>
            <w:lang w:val="en-GB"/>
          </w:rPr>
          <w:t>For</w:t>
        </w:r>
        <w:proofErr w:type="gramEnd"/>
        <w:r w:rsidRPr="0003321A">
          <w:rPr>
            <w:rStyle w:val="Hyperkobling"/>
            <w:rFonts w:ascii="Calibri" w:hAnsi="Calibri" w:cs="Calibri"/>
            <w:sz w:val="22"/>
            <w:szCs w:val="22"/>
            <w:lang w:val="en-GB"/>
          </w:rPr>
          <w:t xml:space="preserve"> Racism (youtube.com)</w:t>
        </w:r>
      </w:hyperlink>
    </w:p>
    <w:p w14:paraId="6774CA16" w14:textId="77777777" w:rsidR="0003321A" w:rsidRPr="0003321A" w:rsidRDefault="0003321A" w:rsidP="0003321A">
      <w:pPr>
        <w:pStyle w:val="Listeavsnitt"/>
        <w:numPr>
          <w:ilvl w:val="1"/>
          <w:numId w:val="4"/>
        </w:numPr>
        <w:spacing w:after="160" w:line="278" w:lineRule="auto"/>
        <w:ind w:left="1080"/>
        <w:rPr>
          <w:rFonts w:ascii="Calibri" w:hAnsi="Calibri" w:cs="Calibri"/>
          <w:sz w:val="22"/>
          <w:szCs w:val="22"/>
          <w:lang w:val="en-GB"/>
        </w:rPr>
      </w:pPr>
      <w:r w:rsidRPr="0003321A">
        <w:rPr>
          <w:rFonts w:ascii="Calibri" w:hAnsi="Calibri" w:cs="Calibri"/>
          <w:sz w:val="22"/>
          <w:szCs w:val="22"/>
          <w:lang w:val="en-GB"/>
        </w:rPr>
        <w:t xml:space="preserve">What does the video show/display? </w:t>
      </w:r>
    </w:p>
    <w:p w14:paraId="0679A38F" w14:textId="77777777" w:rsidR="0003321A" w:rsidRPr="0003321A" w:rsidRDefault="0003321A" w:rsidP="0003321A">
      <w:pPr>
        <w:pStyle w:val="Listeavsnitt"/>
        <w:numPr>
          <w:ilvl w:val="1"/>
          <w:numId w:val="4"/>
        </w:numPr>
        <w:spacing w:after="160" w:line="278" w:lineRule="auto"/>
        <w:ind w:left="1080"/>
        <w:rPr>
          <w:rFonts w:ascii="Calibri" w:hAnsi="Calibri" w:cs="Calibri"/>
          <w:sz w:val="22"/>
          <w:szCs w:val="22"/>
          <w:lang w:val="en-GB"/>
        </w:rPr>
      </w:pPr>
      <w:r w:rsidRPr="0003321A">
        <w:rPr>
          <w:rFonts w:ascii="Calibri" w:hAnsi="Calibri" w:cs="Calibri"/>
          <w:sz w:val="22"/>
          <w:szCs w:val="22"/>
          <w:lang w:val="en-GB"/>
        </w:rPr>
        <w:t xml:space="preserve">What responsibility should, and could, sports have in the fight against racism, discrimination and intolerance in the world today? </w:t>
      </w:r>
    </w:p>
    <w:p w14:paraId="03845834" w14:textId="77777777" w:rsidR="0003321A" w:rsidRPr="0003321A" w:rsidRDefault="0003321A" w:rsidP="0003321A">
      <w:pPr>
        <w:pStyle w:val="Listeavsnitt"/>
        <w:numPr>
          <w:ilvl w:val="0"/>
          <w:numId w:val="4"/>
        </w:numPr>
        <w:spacing w:after="160" w:line="278" w:lineRule="auto"/>
        <w:ind w:left="360"/>
        <w:rPr>
          <w:rFonts w:ascii="Calibri" w:hAnsi="Calibri" w:cs="Calibri"/>
          <w:sz w:val="22"/>
          <w:szCs w:val="22"/>
          <w:lang w:val="en-GB"/>
        </w:rPr>
      </w:pPr>
      <w:r w:rsidRPr="0003321A">
        <w:rPr>
          <w:rFonts w:ascii="Calibri" w:hAnsi="Calibri" w:cs="Calibri"/>
          <w:sz w:val="22"/>
          <w:szCs w:val="22"/>
          <w:lang w:val="en-GB"/>
        </w:rPr>
        <w:t>What responsibilities do athletes have in terms of being role models?</w:t>
      </w:r>
    </w:p>
    <w:p w14:paraId="1D8635C9" w14:textId="77777777" w:rsidR="0003321A" w:rsidRPr="0003321A" w:rsidRDefault="0003321A" w:rsidP="0003321A">
      <w:pPr>
        <w:rPr>
          <w:rFonts w:ascii="Calibri" w:hAnsi="Calibri" w:cs="Calibri"/>
          <w:b/>
          <w:bCs/>
          <w:sz w:val="22"/>
          <w:szCs w:val="22"/>
          <w:lang w:val="en-GB"/>
        </w:rPr>
      </w:pPr>
      <w:r w:rsidRPr="0003321A">
        <w:rPr>
          <w:rFonts w:ascii="Calibri" w:hAnsi="Calibri" w:cs="Calibri"/>
          <w:b/>
          <w:bCs/>
          <w:sz w:val="22"/>
          <w:szCs w:val="22"/>
          <w:lang w:val="en-GB"/>
        </w:rPr>
        <w:lastRenderedPageBreak/>
        <w:t xml:space="preserve">2: Main text </w:t>
      </w:r>
    </w:p>
    <w:p w14:paraId="40CA2D1F" w14:textId="77777777" w:rsidR="0003321A" w:rsidRPr="0003321A" w:rsidRDefault="0003321A" w:rsidP="0003321A">
      <w:pPr>
        <w:rPr>
          <w:rFonts w:ascii="Calibri" w:hAnsi="Calibri" w:cs="Calibri"/>
          <w:sz w:val="22"/>
          <w:szCs w:val="22"/>
          <w:lang w:val="en-GB"/>
        </w:rPr>
      </w:pPr>
      <w:hyperlink r:id="rId8" w:history="1">
        <w:r w:rsidRPr="0003321A">
          <w:rPr>
            <w:rStyle w:val="Hyperkobling"/>
            <w:rFonts w:ascii="Calibri" w:hAnsi="Calibri" w:cs="Calibri"/>
            <w:sz w:val="22"/>
            <w:szCs w:val="22"/>
            <w:lang w:val="en-GB"/>
          </w:rPr>
          <w:t>I've Got Some Things to Say by Romelu Lukaku (theplayerstribune.com)</w:t>
        </w:r>
      </w:hyperlink>
    </w:p>
    <w:p w14:paraId="2731D495" w14:textId="77777777" w:rsidR="0003321A" w:rsidRPr="0003321A" w:rsidRDefault="0003321A" w:rsidP="0003321A">
      <w:pPr>
        <w:rPr>
          <w:rFonts w:ascii="Calibri" w:hAnsi="Calibri" w:cs="Calibri"/>
          <w:sz w:val="22"/>
          <w:szCs w:val="22"/>
          <w:lang w:val="en-GB"/>
        </w:rPr>
      </w:pPr>
      <w:r w:rsidRPr="0003321A">
        <w:rPr>
          <w:rFonts w:ascii="Calibri" w:hAnsi="Calibri" w:cs="Calibri"/>
          <w:sz w:val="22"/>
          <w:szCs w:val="22"/>
          <w:lang w:val="en-GB"/>
        </w:rPr>
        <w:t xml:space="preserve">A: Use two different markers and highlight utterances Lukaku makes concerning his childhood in one colour and experiences of racism with another colour. </w:t>
      </w:r>
    </w:p>
    <w:p w14:paraId="3DB51532" w14:textId="77777777" w:rsidR="0003321A" w:rsidRPr="0003321A" w:rsidRDefault="0003321A" w:rsidP="0003321A">
      <w:pPr>
        <w:rPr>
          <w:rFonts w:ascii="Calibri" w:hAnsi="Calibri" w:cs="Calibri"/>
          <w:sz w:val="22"/>
          <w:szCs w:val="22"/>
          <w:lang w:val="en-GB"/>
        </w:rPr>
      </w:pPr>
      <w:r w:rsidRPr="0003321A">
        <w:rPr>
          <w:rFonts w:ascii="Calibri" w:hAnsi="Calibri" w:cs="Calibri"/>
          <w:sz w:val="22"/>
          <w:szCs w:val="22"/>
          <w:lang w:val="en-GB"/>
        </w:rPr>
        <w:t>B: Answer the following questions:</w:t>
      </w:r>
    </w:p>
    <w:p w14:paraId="66FAFA6D" w14:textId="77777777" w:rsidR="0003321A" w:rsidRPr="0003321A" w:rsidRDefault="0003321A" w:rsidP="0003321A">
      <w:pPr>
        <w:pStyle w:val="Listeavsnitt"/>
        <w:numPr>
          <w:ilvl w:val="0"/>
          <w:numId w:val="6"/>
        </w:numPr>
        <w:spacing w:after="160" w:line="278" w:lineRule="auto"/>
        <w:ind w:left="360"/>
        <w:rPr>
          <w:rFonts w:ascii="Calibri" w:hAnsi="Calibri" w:cs="Calibri"/>
          <w:sz w:val="22"/>
          <w:szCs w:val="22"/>
          <w:lang w:val="en-GB"/>
        </w:rPr>
      </w:pPr>
      <w:r w:rsidRPr="0003321A">
        <w:rPr>
          <w:rFonts w:ascii="Calibri" w:hAnsi="Calibri" w:cs="Calibri"/>
          <w:sz w:val="22"/>
          <w:szCs w:val="22"/>
          <w:lang w:val="en-GB"/>
        </w:rPr>
        <w:t>How would you describe Lukaku’s childhood?</w:t>
      </w:r>
    </w:p>
    <w:p w14:paraId="45660A94" w14:textId="77777777" w:rsidR="0003321A" w:rsidRPr="0003321A" w:rsidRDefault="0003321A" w:rsidP="0003321A">
      <w:pPr>
        <w:pStyle w:val="Listeavsnitt"/>
        <w:numPr>
          <w:ilvl w:val="0"/>
          <w:numId w:val="6"/>
        </w:numPr>
        <w:spacing w:after="160" w:line="278" w:lineRule="auto"/>
        <w:ind w:left="360"/>
        <w:rPr>
          <w:rFonts w:ascii="Calibri" w:hAnsi="Calibri" w:cs="Calibri"/>
          <w:sz w:val="22"/>
          <w:szCs w:val="22"/>
          <w:lang w:val="en-GB"/>
        </w:rPr>
      </w:pPr>
      <w:r w:rsidRPr="0003321A">
        <w:rPr>
          <w:rFonts w:ascii="Calibri" w:hAnsi="Calibri" w:cs="Calibri"/>
          <w:sz w:val="22"/>
          <w:szCs w:val="22"/>
          <w:lang w:val="en-GB"/>
        </w:rPr>
        <w:t>In what way does Lukaku’s childhood differ from most Norwegian children’s childhood?</w:t>
      </w:r>
    </w:p>
    <w:p w14:paraId="76B0A794" w14:textId="77777777" w:rsidR="0003321A" w:rsidRPr="0003321A" w:rsidRDefault="0003321A" w:rsidP="0003321A">
      <w:pPr>
        <w:pStyle w:val="Listeavsnitt"/>
        <w:numPr>
          <w:ilvl w:val="0"/>
          <w:numId w:val="6"/>
        </w:numPr>
        <w:spacing w:after="160" w:line="278" w:lineRule="auto"/>
        <w:ind w:left="360"/>
        <w:rPr>
          <w:rFonts w:ascii="Calibri" w:hAnsi="Calibri" w:cs="Calibri"/>
          <w:sz w:val="22"/>
          <w:szCs w:val="22"/>
          <w:lang w:val="en-GB"/>
        </w:rPr>
      </w:pPr>
      <w:r w:rsidRPr="0003321A">
        <w:rPr>
          <w:rFonts w:ascii="Calibri" w:hAnsi="Calibri" w:cs="Calibri"/>
          <w:sz w:val="22"/>
          <w:szCs w:val="22"/>
          <w:lang w:val="en-GB"/>
        </w:rPr>
        <w:t>In terms of racism, when does Lukaku experience it – and who exposes him to it?</w:t>
      </w:r>
    </w:p>
    <w:p w14:paraId="7219D478" w14:textId="77777777" w:rsidR="0003321A" w:rsidRPr="0003321A" w:rsidRDefault="0003321A" w:rsidP="0003321A">
      <w:pPr>
        <w:pStyle w:val="Listeavsnitt"/>
        <w:numPr>
          <w:ilvl w:val="0"/>
          <w:numId w:val="6"/>
        </w:numPr>
        <w:spacing w:after="160" w:line="278" w:lineRule="auto"/>
        <w:ind w:left="360"/>
        <w:rPr>
          <w:rFonts w:ascii="Calibri" w:hAnsi="Calibri" w:cs="Calibri"/>
          <w:sz w:val="22"/>
          <w:szCs w:val="22"/>
          <w:lang w:val="en-GB"/>
        </w:rPr>
      </w:pPr>
      <w:r w:rsidRPr="0003321A">
        <w:rPr>
          <w:rFonts w:ascii="Calibri" w:hAnsi="Calibri" w:cs="Calibri"/>
          <w:sz w:val="22"/>
          <w:szCs w:val="22"/>
          <w:lang w:val="en-GB"/>
        </w:rPr>
        <w:t xml:space="preserve">At </w:t>
      </w:r>
      <w:proofErr w:type="gramStart"/>
      <w:r w:rsidRPr="0003321A">
        <w:rPr>
          <w:rFonts w:ascii="Calibri" w:hAnsi="Calibri" w:cs="Calibri"/>
          <w:sz w:val="22"/>
          <w:szCs w:val="22"/>
          <w:lang w:val="en-GB"/>
        </w:rPr>
        <w:t>one point</w:t>
      </w:r>
      <w:proofErr w:type="gramEnd"/>
      <w:r w:rsidRPr="0003321A">
        <w:rPr>
          <w:rFonts w:ascii="Calibri" w:hAnsi="Calibri" w:cs="Calibri"/>
          <w:sz w:val="22"/>
          <w:szCs w:val="22"/>
          <w:lang w:val="en-GB"/>
        </w:rPr>
        <w:t xml:space="preserve"> Lukaku says: </w:t>
      </w:r>
    </w:p>
    <w:p w14:paraId="63F8FB99" w14:textId="77777777" w:rsidR="0003321A" w:rsidRPr="0003321A" w:rsidRDefault="0003321A" w:rsidP="0003321A">
      <w:pPr>
        <w:rPr>
          <w:rFonts w:ascii="Calibri" w:hAnsi="Calibri" w:cs="Calibri"/>
          <w:sz w:val="22"/>
          <w:szCs w:val="22"/>
          <w:lang w:val="en-GB"/>
        </w:rPr>
      </w:pPr>
    </w:p>
    <w:p w14:paraId="61D90E19" w14:textId="77777777" w:rsidR="0003321A" w:rsidRPr="0003321A" w:rsidRDefault="0003321A" w:rsidP="0003321A">
      <w:pPr>
        <w:rPr>
          <w:rFonts w:ascii="Calibri" w:hAnsi="Calibri" w:cs="Calibri"/>
          <w:sz w:val="22"/>
          <w:szCs w:val="22"/>
          <w:lang w:val="en-GB"/>
        </w:rPr>
      </w:pPr>
      <w:r w:rsidRPr="0003321A">
        <w:rPr>
          <w:rFonts w:ascii="Calibri" w:hAnsi="Calibri" w:cs="Calibri"/>
          <w:sz w:val="22"/>
          <w:szCs w:val="22"/>
          <w:lang w:val="en-GB"/>
        </w:rPr>
        <w:t>“When things were going well, I was reading newspapers articles and they were calling me Romelu Lukaku, the Belgian striker.</w:t>
      </w:r>
      <w:r w:rsidRPr="0003321A">
        <w:rPr>
          <w:rFonts w:ascii="Calibri" w:hAnsi="Calibri" w:cs="Calibri"/>
          <w:sz w:val="22"/>
          <w:szCs w:val="22"/>
          <w:lang w:val="en-GB"/>
        </w:rPr>
        <w:br/>
      </w:r>
      <w:r w:rsidRPr="0003321A">
        <w:rPr>
          <w:rFonts w:ascii="Calibri" w:hAnsi="Calibri" w:cs="Calibri"/>
          <w:sz w:val="22"/>
          <w:szCs w:val="22"/>
          <w:lang w:val="en-GB"/>
        </w:rPr>
        <w:br/>
        <w:t xml:space="preserve">When things weren’t going well, they were calling me Romelu Lukaku, the Belgian striker of Congolese descent.” </w:t>
      </w:r>
    </w:p>
    <w:p w14:paraId="5EFEB60A" w14:textId="77777777" w:rsidR="0003321A" w:rsidRPr="0003321A" w:rsidRDefault="0003321A" w:rsidP="0003321A">
      <w:pPr>
        <w:rPr>
          <w:rFonts w:ascii="Calibri" w:hAnsi="Calibri" w:cs="Calibri"/>
          <w:sz w:val="22"/>
          <w:szCs w:val="22"/>
          <w:lang w:val="en-GB"/>
        </w:rPr>
      </w:pPr>
      <w:r w:rsidRPr="0003321A">
        <w:rPr>
          <w:rFonts w:ascii="Calibri" w:hAnsi="Calibri" w:cs="Calibri"/>
          <w:sz w:val="22"/>
          <w:szCs w:val="22"/>
          <w:lang w:val="en-GB"/>
        </w:rPr>
        <w:t>What do you read into that?</w:t>
      </w:r>
    </w:p>
    <w:p w14:paraId="6C9A791E" w14:textId="77777777" w:rsidR="0003321A" w:rsidRPr="0003321A" w:rsidRDefault="0003321A" w:rsidP="0003321A">
      <w:pPr>
        <w:rPr>
          <w:rFonts w:ascii="Calibri" w:hAnsi="Calibri" w:cs="Calibri"/>
          <w:b/>
          <w:bCs/>
          <w:sz w:val="22"/>
          <w:szCs w:val="22"/>
          <w:lang w:val="en-GB"/>
        </w:rPr>
      </w:pPr>
    </w:p>
    <w:p w14:paraId="7D256BC8" w14:textId="77777777" w:rsidR="0003321A" w:rsidRPr="0003321A" w:rsidRDefault="0003321A" w:rsidP="0003321A">
      <w:pPr>
        <w:rPr>
          <w:rFonts w:ascii="Calibri" w:hAnsi="Calibri" w:cs="Calibri"/>
          <w:sz w:val="22"/>
          <w:szCs w:val="22"/>
          <w:lang w:val="en-GB"/>
        </w:rPr>
      </w:pPr>
      <w:r w:rsidRPr="0003321A">
        <w:rPr>
          <w:rFonts w:ascii="Calibri" w:hAnsi="Calibri" w:cs="Calibri"/>
          <w:b/>
          <w:bCs/>
          <w:sz w:val="22"/>
          <w:szCs w:val="22"/>
          <w:lang w:val="en-GB"/>
        </w:rPr>
        <w:t>3: Outro</w:t>
      </w:r>
    </w:p>
    <w:p w14:paraId="1FA4C97A" w14:textId="77777777" w:rsidR="0003321A" w:rsidRPr="0003321A" w:rsidRDefault="0003321A" w:rsidP="0003321A">
      <w:pPr>
        <w:pStyle w:val="Listeavsnitt"/>
        <w:numPr>
          <w:ilvl w:val="0"/>
          <w:numId w:val="5"/>
        </w:numPr>
        <w:spacing w:after="160" w:line="278" w:lineRule="auto"/>
        <w:rPr>
          <w:rFonts w:ascii="Calibri" w:hAnsi="Calibri" w:cs="Calibri"/>
          <w:b/>
          <w:bCs/>
          <w:sz w:val="22"/>
          <w:szCs w:val="22"/>
          <w:lang w:val="en-GB"/>
        </w:rPr>
      </w:pPr>
      <w:r w:rsidRPr="0003321A">
        <w:rPr>
          <w:rFonts w:ascii="Calibri" w:hAnsi="Calibri" w:cs="Calibri"/>
          <w:sz w:val="22"/>
          <w:szCs w:val="22"/>
          <w:lang w:val="en-GB"/>
        </w:rPr>
        <w:t>In terms of your explanation of racism written earlier – how does Lukaku’s experiences correlate?</w:t>
      </w:r>
    </w:p>
    <w:p w14:paraId="0FD1FD81" w14:textId="77777777" w:rsidR="0003321A" w:rsidRPr="0003321A" w:rsidRDefault="0003321A" w:rsidP="0003321A">
      <w:pPr>
        <w:pStyle w:val="Listeavsnitt"/>
        <w:numPr>
          <w:ilvl w:val="0"/>
          <w:numId w:val="5"/>
        </w:numPr>
        <w:spacing w:after="160" w:line="278" w:lineRule="auto"/>
        <w:rPr>
          <w:rFonts w:ascii="Calibri" w:hAnsi="Calibri" w:cs="Calibri"/>
          <w:b/>
          <w:bCs/>
          <w:sz w:val="22"/>
          <w:szCs w:val="22"/>
          <w:lang w:val="en-GB"/>
        </w:rPr>
      </w:pPr>
      <w:r w:rsidRPr="0003321A">
        <w:rPr>
          <w:rFonts w:ascii="Calibri" w:hAnsi="Calibri" w:cs="Calibri"/>
          <w:sz w:val="22"/>
          <w:szCs w:val="22"/>
          <w:lang w:val="en-GB"/>
        </w:rPr>
        <w:t>Of what importance are texts like these?</w:t>
      </w:r>
    </w:p>
    <w:p w14:paraId="05F6E97A" w14:textId="77777777" w:rsidR="0003321A" w:rsidRPr="0003321A" w:rsidRDefault="0003321A" w:rsidP="0003321A">
      <w:pPr>
        <w:rPr>
          <w:rFonts w:ascii="Calibri" w:hAnsi="Calibri" w:cs="Calibri"/>
          <w:b/>
          <w:bCs/>
          <w:sz w:val="22"/>
          <w:szCs w:val="22"/>
          <w:lang w:val="en-GB"/>
        </w:rPr>
      </w:pPr>
    </w:p>
    <w:p w14:paraId="4C317DC5" w14:textId="77777777" w:rsidR="0003321A" w:rsidRDefault="0003321A" w:rsidP="0003321A">
      <w:pPr>
        <w:rPr>
          <w:rFonts w:ascii="Calibri" w:hAnsi="Calibri" w:cs="Calibri"/>
          <w:b/>
          <w:bCs/>
          <w:sz w:val="22"/>
          <w:szCs w:val="22"/>
          <w:lang w:val="en-GB"/>
        </w:rPr>
      </w:pPr>
    </w:p>
    <w:p w14:paraId="6C6795DB" w14:textId="6070386C" w:rsidR="0003321A" w:rsidRPr="0003321A" w:rsidRDefault="0003321A" w:rsidP="0003321A">
      <w:pPr>
        <w:rPr>
          <w:rFonts w:ascii="Calibri" w:hAnsi="Calibri" w:cs="Calibri"/>
          <w:b/>
          <w:bCs/>
          <w:color w:val="215E99" w:themeColor="text2" w:themeTint="BF"/>
          <w:sz w:val="22"/>
          <w:szCs w:val="22"/>
          <w:lang w:val="en-GB"/>
        </w:rPr>
      </w:pPr>
      <w:r w:rsidRPr="0003321A">
        <w:rPr>
          <w:rFonts w:ascii="Calibri" w:hAnsi="Calibri" w:cs="Calibri"/>
          <w:b/>
          <w:bCs/>
          <w:color w:val="215E99" w:themeColor="text2" w:themeTint="BF"/>
          <w:sz w:val="22"/>
          <w:szCs w:val="22"/>
          <w:lang w:val="en-GB"/>
        </w:rPr>
        <w:t>Lesson 4:</w:t>
      </w:r>
    </w:p>
    <w:p w14:paraId="5CECD6A9" w14:textId="77777777" w:rsidR="0003321A" w:rsidRPr="0003321A" w:rsidRDefault="0003321A" w:rsidP="0003321A">
      <w:pPr>
        <w:rPr>
          <w:rFonts w:ascii="Calibri" w:hAnsi="Calibri" w:cs="Calibri"/>
          <w:sz w:val="22"/>
          <w:szCs w:val="22"/>
          <w:lang w:val="en-GB"/>
        </w:rPr>
      </w:pPr>
      <w:r w:rsidRPr="0003321A">
        <w:rPr>
          <w:rFonts w:ascii="Calibri" w:hAnsi="Calibri" w:cs="Calibri"/>
          <w:b/>
          <w:bCs/>
          <w:sz w:val="22"/>
          <w:szCs w:val="22"/>
          <w:lang w:val="en-GB"/>
        </w:rPr>
        <w:t>1: Warming up exercises</w:t>
      </w:r>
    </w:p>
    <w:p w14:paraId="04F40503" w14:textId="77777777" w:rsidR="0003321A" w:rsidRPr="0003321A" w:rsidRDefault="0003321A" w:rsidP="0003321A">
      <w:pPr>
        <w:rPr>
          <w:rFonts w:ascii="Calibri" w:hAnsi="Calibri" w:cs="Calibri"/>
          <w:sz w:val="22"/>
          <w:szCs w:val="22"/>
          <w:lang w:val="en-GB"/>
        </w:rPr>
      </w:pPr>
      <w:r w:rsidRPr="0003321A">
        <w:rPr>
          <w:rFonts w:ascii="Calibri" w:hAnsi="Calibri" w:cs="Calibri"/>
          <w:sz w:val="22"/>
          <w:szCs w:val="22"/>
          <w:lang w:val="en-GB"/>
        </w:rPr>
        <w:t xml:space="preserve">Who is </w:t>
      </w:r>
      <w:proofErr w:type="spellStart"/>
      <w:r w:rsidRPr="0003321A">
        <w:rPr>
          <w:rFonts w:ascii="Calibri" w:hAnsi="Calibri" w:cs="Calibri"/>
          <w:sz w:val="22"/>
          <w:szCs w:val="22"/>
          <w:lang w:val="en-GB"/>
        </w:rPr>
        <w:t>Deeyah</w:t>
      </w:r>
      <w:proofErr w:type="spellEnd"/>
      <w:r w:rsidRPr="0003321A">
        <w:rPr>
          <w:rFonts w:ascii="Calibri" w:hAnsi="Calibri" w:cs="Calibri"/>
          <w:sz w:val="22"/>
          <w:szCs w:val="22"/>
          <w:lang w:val="en-GB"/>
        </w:rPr>
        <w:t xml:space="preserve"> Kahn?</w:t>
      </w:r>
    </w:p>
    <w:p w14:paraId="207101FC" w14:textId="77777777" w:rsidR="0003321A" w:rsidRPr="0003321A" w:rsidRDefault="0003321A" w:rsidP="0003321A">
      <w:pPr>
        <w:rPr>
          <w:rFonts w:ascii="Calibri" w:hAnsi="Calibri" w:cs="Calibri"/>
          <w:sz w:val="22"/>
          <w:szCs w:val="22"/>
          <w:lang w:val="en-GB"/>
        </w:rPr>
      </w:pPr>
      <w:r w:rsidRPr="0003321A">
        <w:rPr>
          <w:rFonts w:ascii="Calibri" w:hAnsi="Calibri" w:cs="Calibri"/>
          <w:sz w:val="22"/>
          <w:szCs w:val="22"/>
          <w:lang w:val="en-GB"/>
        </w:rPr>
        <w:t>Where do you believe the hatred and suspicion of others stem from?</w:t>
      </w:r>
    </w:p>
    <w:p w14:paraId="2A65D55F" w14:textId="77777777" w:rsidR="0003321A" w:rsidRPr="0003321A" w:rsidRDefault="0003321A" w:rsidP="0003321A">
      <w:pPr>
        <w:rPr>
          <w:rFonts w:ascii="Calibri" w:hAnsi="Calibri" w:cs="Calibri"/>
          <w:b/>
          <w:bCs/>
          <w:sz w:val="22"/>
          <w:szCs w:val="22"/>
          <w:lang w:val="en-GB"/>
        </w:rPr>
      </w:pPr>
    </w:p>
    <w:p w14:paraId="1FB77987" w14:textId="77777777" w:rsidR="0003321A" w:rsidRPr="0003321A" w:rsidRDefault="0003321A" w:rsidP="0003321A">
      <w:pPr>
        <w:rPr>
          <w:rFonts w:ascii="Calibri" w:hAnsi="Calibri" w:cs="Calibri"/>
          <w:b/>
          <w:bCs/>
          <w:sz w:val="22"/>
          <w:szCs w:val="22"/>
          <w:lang w:val="en-GB"/>
        </w:rPr>
      </w:pPr>
      <w:r w:rsidRPr="0003321A">
        <w:rPr>
          <w:rFonts w:ascii="Calibri" w:hAnsi="Calibri" w:cs="Calibri"/>
          <w:b/>
          <w:bCs/>
          <w:sz w:val="22"/>
          <w:szCs w:val="22"/>
          <w:lang w:val="en-GB"/>
        </w:rPr>
        <w:t xml:space="preserve">2: Main text </w:t>
      </w:r>
    </w:p>
    <w:p w14:paraId="5CBDE59E" w14:textId="77777777" w:rsidR="0003321A" w:rsidRPr="0003321A" w:rsidRDefault="0003321A" w:rsidP="0003321A">
      <w:pPr>
        <w:rPr>
          <w:rFonts w:ascii="Calibri" w:hAnsi="Calibri" w:cs="Calibri"/>
          <w:sz w:val="22"/>
          <w:szCs w:val="22"/>
          <w:lang w:val="en-GB"/>
        </w:rPr>
      </w:pPr>
      <w:hyperlink r:id="rId9" w:history="1">
        <w:r w:rsidRPr="0003321A">
          <w:rPr>
            <w:rStyle w:val="Hyperkobling"/>
            <w:rFonts w:ascii="Calibri" w:hAnsi="Calibri" w:cs="Calibri"/>
            <w:sz w:val="22"/>
            <w:szCs w:val="22"/>
            <w:lang w:val="en-GB"/>
          </w:rPr>
          <w:t xml:space="preserve">What we don't know about Europe's Muslim kids | </w:t>
        </w:r>
        <w:proofErr w:type="spellStart"/>
        <w:r w:rsidRPr="0003321A">
          <w:rPr>
            <w:rStyle w:val="Hyperkobling"/>
            <w:rFonts w:ascii="Calibri" w:hAnsi="Calibri" w:cs="Calibri"/>
            <w:sz w:val="22"/>
            <w:szCs w:val="22"/>
            <w:lang w:val="en-GB"/>
          </w:rPr>
          <w:t>Deeyah</w:t>
        </w:r>
        <w:proofErr w:type="spellEnd"/>
        <w:r w:rsidRPr="0003321A">
          <w:rPr>
            <w:rStyle w:val="Hyperkobling"/>
            <w:rFonts w:ascii="Calibri" w:hAnsi="Calibri" w:cs="Calibri"/>
            <w:sz w:val="22"/>
            <w:szCs w:val="22"/>
            <w:lang w:val="en-GB"/>
          </w:rPr>
          <w:t xml:space="preserve"> Khan (youtube.com)</w:t>
        </w:r>
      </w:hyperlink>
    </w:p>
    <w:p w14:paraId="7C1EB35D" w14:textId="77777777" w:rsidR="0003321A" w:rsidRPr="0003321A" w:rsidRDefault="0003321A" w:rsidP="0003321A">
      <w:pPr>
        <w:rPr>
          <w:rFonts w:ascii="Calibri" w:hAnsi="Calibri" w:cs="Calibri"/>
          <w:sz w:val="22"/>
          <w:szCs w:val="22"/>
          <w:lang w:val="en-GB"/>
        </w:rPr>
      </w:pPr>
    </w:p>
    <w:p w14:paraId="40D3F63D" w14:textId="77777777" w:rsidR="0003321A" w:rsidRPr="0003321A" w:rsidRDefault="0003321A" w:rsidP="0003321A">
      <w:pPr>
        <w:rPr>
          <w:rFonts w:ascii="Calibri" w:hAnsi="Calibri" w:cs="Calibri"/>
          <w:sz w:val="22"/>
          <w:szCs w:val="22"/>
          <w:lang w:val="en-GB"/>
        </w:rPr>
      </w:pPr>
      <w:r w:rsidRPr="0003321A">
        <w:rPr>
          <w:rFonts w:ascii="Calibri" w:hAnsi="Calibri" w:cs="Calibri"/>
          <w:sz w:val="22"/>
          <w:szCs w:val="22"/>
          <w:lang w:val="en-GB"/>
        </w:rPr>
        <w:t xml:space="preserve">Reflect and write down: </w:t>
      </w:r>
    </w:p>
    <w:p w14:paraId="1E9A5AF4" w14:textId="77777777" w:rsidR="0003321A" w:rsidRPr="0003321A" w:rsidRDefault="0003321A" w:rsidP="0003321A">
      <w:pPr>
        <w:rPr>
          <w:rFonts w:ascii="Calibri" w:hAnsi="Calibri" w:cs="Calibri"/>
          <w:sz w:val="22"/>
          <w:szCs w:val="22"/>
          <w:lang w:val="en-GB"/>
        </w:rPr>
      </w:pPr>
      <w:r w:rsidRPr="0003321A">
        <w:rPr>
          <w:rFonts w:ascii="Calibri" w:hAnsi="Calibri" w:cs="Calibri"/>
          <w:sz w:val="22"/>
          <w:szCs w:val="22"/>
          <w:lang w:val="en-GB"/>
        </w:rPr>
        <w:t xml:space="preserve">1. What does it mean to you to be Norwegian citizen moving forward? </w:t>
      </w:r>
    </w:p>
    <w:p w14:paraId="229FFF7C" w14:textId="77777777" w:rsidR="0003321A" w:rsidRPr="0003321A" w:rsidRDefault="0003321A" w:rsidP="0003321A">
      <w:pPr>
        <w:rPr>
          <w:rFonts w:ascii="Calibri" w:hAnsi="Calibri" w:cs="Calibri"/>
          <w:sz w:val="22"/>
          <w:szCs w:val="22"/>
          <w:lang w:val="en-GB"/>
        </w:rPr>
      </w:pPr>
      <w:r w:rsidRPr="0003321A">
        <w:rPr>
          <w:rFonts w:ascii="Calibri" w:hAnsi="Calibri" w:cs="Calibri"/>
          <w:sz w:val="22"/>
          <w:szCs w:val="22"/>
          <w:lang w:val="en-GB"/>
        </w:rPr>
        <w:t xml:space="preserve">2. What does it mean to build a society that includes all of us? </w:t>
      </w:r>
    </w:p>
    <w:p w14:paraId="6F18FE67" w14:textId="77777777" w:rsidR="0003321A" w:rsidRPr="0003321A" w:rsidRDefault="0003321A" w:rsidP="0003321A">
      <w:pPr>
        <w:rPr>
          <w:rFonts w:ascii="Calibri" w:hAnsi="Calibri" w:cs="Calibri"/>
          <w:sz w:val="22"/>
          <w:szCs w:val="22"/>
          <w:lang w:val="en-GB"/>
        </w:rPr>
      </w:pPr>
      <w:r w:rsidRPr="0003321A">
        <w:rPr>
          <w:rFonts w:ascii="Calibri" w:hAnsi="Calibri" w:cs="Calibri"/>
          <w:sz w:val="22"/>
          <w:szCs w:val="22"/>
          <w:lang w:val="en-GB"/>
        </w:rPr>
        <w:t>3. Whose responsibility is it to build such a society?</w:t>
      </w:r>
    </w:p>
    <w:p w14:paraId="2CE4A4C3" w14:textId="77777777" w:rsidR="0003321A" w:rsidRPr="0003321A" w:rsidRDefault="0003321A" w:rsidP="0003321A">
      <w:pPr>
        <w:rPr>
          <w:rFonts w:ascii="Calibri" w:hAnsi="Calibri" w:cs="Calibri"/>
          <w:b/>
          <w:bCs/>
          <w:sz w:val="22"/>
          <w:szCs w:val="22"/>
          <w:lang w:val="en-GB"/>
        </w:rPr>
      </w:pPr>
    </w:p>
    <w:p w14:paraId="5A91A388" w14:textId="77777777" w:rsidR="0003321A" w:rsidRPr="0003321A" w:rsidRDefault="0003321A" w:rsidP="0003321A">
      <w:pPr>
        <w:rPr>
          <w:rFonts w:ascii="Calibri" w:hAnsi="Calibri" w:cs="Calibri"/>
          <w:b/>
          <w:bCs/>
          <w:sz w:val="22"/>
          <w:szCs w:val="22"/>
          <w:lang w:val="en-GB"/>
        </w:rPr>
      </w:pPr>
      <w:r w:rsidRPr="0003321A">
        <w:rPr>
          <w:rFonts w:ascii="Calibri" w:hAnsi="Calibri" w:cs="Calibri"/>
          <w:b/>
          <w:bCs/>
          <w:sz w:val="22"/>
          <w:szCs w:val="22"/>
          <w:lang w:val="en-GB"/>
        </w:rPr>
        <w:t>3: Outro</w:t>
      </w:r>
    </w:p>
    <w:p w14:paraId="203B7851" w14:textId="77777777" w:rsidR="0003321A" w:rsidRPr="0003321A" w:rsidRDefault="0003321A" w:rsidP="0003321A">
      <w:pPr>
        <w:rPr>
          <w:rFonts w:ascii="Calibri" w:hAnsi="Calibri" w:cs="Calibri"/>
          <w:sz w:val="22"/>
          <w:szCs w:val="22"/>
          <w:lang w:val="en-GB"/>
        </w:rPr>
      </w:pPr>
      <w:r w:rsidRPr="0003321A">
        <w:rPr>
          <w:rFonts w:ascii="Calibri" w:hAnsi="Calibri" w:cs="Calibri"/>
          <w:sz w:val="22"/>
          <w:szCs w:val="22"/>
          <w:lang w:val="en-GB"/>
        </w:rPr>
        <w:t>1: “You know, the one bag on the luggage carousel, the one that nobody wants, nobody claims. I felt like that.”</w:t>
      </w:r>
    </w:p>
    <w:p w14:paraId="24838216" w14:textId="77777777" w:rsidR="0003321A" w:rsidRPr="0003321A" w:rsidRDefault="0003321A" w:rsidP="0003321A">
      <w:pPr>
        <w:rPr>
          <w:rFonts w:ascii="Calibri" w:hAnsi="Calibri" w:cs="Calibri"/>
          <w:sz w:val="22"/>
          <w:szCs w:val="22"/>
          <w:lang w:val="en-GB"/>
        </w:rPr>
      </w:pPr>
      <w:r w:rsidRPr="0003321A">
        <w:rPr>
          <w:rFonts w:ascii="Calibri" w:hAnsi="Calibri" w:cs="Calibri"/>
          <w:sz w:val="22"/>
          <w:szCs w:val="22"/>
          <w:lang w:val="en-GB"/>
        </w:rPr>
        <w:t xml:space="preserve">How do you interpret the quote from Khan’s talk? </w:t>
      </w:r>
    </w:p>
    <w:p w14:paraId="6422447B" w14:textId="77777777" w:rsidR="0003321A" w:rsidRPr="0003321A" w:rsidRDefault="0003321A" w:rsidP="0003321A">
      <w:pPr>
        <w:rPr>
          <w:rFonts w:ascii="Calibri" w:hAnsi="Calibri" w:cs="Calibri"/>
          <w:sz w:val="22"/>
          <w:szCs w:val="22"/>
          <w:lang w:val="en-GB"/>
        </w:rPr>
      </w:pPr>
      <w:r w:rsidRPr="0003321A">
        <w:rPr>
          <w:rFonts w:ascii="Calibri" w:hAnsi="Calibri" w:cs="Calibri"/>
          <w:sz w:val="22"/>
          <w:szCs w:val="22"/>
          <w:lang w:val="en-GB"/>
        </w:rPr>
        <w:t>2: In supplement to Khan’s documentary, what does Haq’s text tell us about understanding different cultures, people, and the multicultural society?</w:t>
      </w:r>
    </w:p>
    <w:p w14:paraId="11AA0F42" w14:textId="77777777" w:rsidR="0003321A" w:rsidRPr="0003321A" w:rsidRDefault="0003321A" w:rsidP="0003321A">
      <w:pPr>
        <w:rPr>
          <w:rFonts w:ascii="Calibri" w:hAnsi="Calibri" w:cs="Calibri"/>
          <w:b/>
          <w:bCs/>
          <w:sz w:val="22"/>
          <w:szCs w:val="22"/>
          <w:lang w:val="en-GB"/>
        </w:rPr>
      </w:pPr>
    </w:p>
    <w:p w14:paraId="64CA37EA" w14:textId="77777777" w:rsidR="0003321A" w:rsidRDefault="0003321A" w:rsidP="0003321A">
      <w:pPr>
        <w:rPr>
          <w:rFonts w:ascii="Calibri" w:hAnsi="Calibri" w:cs="Calibri"/>
          <w:b/>
          <w:bCs/>
          <w:color w:val="215E99" w:themeColor="text2" w:themeTint="BF"/>
          <w:sz w:val="22"/>
          <w:szCs w:val="22"/>
          <w:lang w:val="en-GB"/>
        </w:rPr>
      </w:pPr>
    </w:p>
    <w:p w14:paraId="11356A8A" w14:textId="77777777" w:rsidR="0003321A" w:rsidRDefault="0003321A" w:rsidP="0003321A">
      <w:pPr>
        <w:rPr>
          <w:rFonts w:ascii="Calibri" w:hAnsi="Calibri" w:cs="Calibri"/>
          <w:b/>
          <w:bCs/>
          <w:color w:val="215E99" w:themeColor="text2" w:themeTint="BF"/>
          <w:sz w:val="22"/>
          <w:szCs w:val="22"/>
          <w:lang w:val="en-GB"/>
        </w:rPr>
      </w:pPr>
    </w:p>
    <w:p w14:paraId="726F6E41" w14:textId="77777777" w:rsidR="0003321A" w:rsidRDefault="0003321A" w:rsidP="0003321A">
      <w:pPr>
        <w:rPr>
          <w:rFonts w:ascii="Calibri" w:hAnsi="Calibri" w:cs="Calibri"/>
          <w:b/>
          <w:bCs/>
          <w:color w:val="215E99" w:themeColor="text2" w:themeTint="BF"/>
          <w:sz w:val="22"/>
          <w:szCs w:val="22"/>
          <w:lang w:val="en-GB"/>
        </w:rPr>
      </w:pPr>
    </w:p>
    <w:p w14:paraId="0297A605" w14:textId="77777777" w:rsidR="0003321A" w:rsidRDefault="0003321A" w:rsidP="0003321A">
      <w:pPr>
        <w:rPr>
          <w:rFonts w:ascii="Calibri" w:hAnsi="Calibri" w:cs="Calibri"/>
          <w:b/>
          <w:bCs/>
          <w:color w:val="215E99" w:themeColor="text2" w:themeTint="BF"/>
          <w:sz w:val="22"/>
          <w:szCs w:val="22"/>
          <w:lang w:val="en-GB"/>
        </w:rPr>
      </w:pPr>
    </w:p>
    <w:p w14:paraId="4869B7E0" w14:textId="77777777" w:rsidR="0003321A" w:rsidRDefault="0003321A" w:rsidP="0003321A">
      <w:pPr>
        <w:rPr>
          <w:rFonts w:ascii="Calibri" w:hAnsi="Calibri" w:cs="Calibri"/>
          <w:b/>
          <w:bCs/>
          <w:color w:val="215E99" w:themeColor="text2" w:themeTint="BF"/>
          <w:sz w:val="22"/>
          <w:szCs w:val="22"/>
          <w:lang w:val="en-GB"/>
        </w:rPr>
      </w:pPr>
    </w:p>
    <w:p w14:paraId="4E93A1CA" w14:textId="77777777" w:rsidR="0003321A" w:rsidRDefault="0003321A" w:rsidP="0003321A">
      <w:pPr>
        <w:rPr>
          <w:rFonts w:ascii="Calibri" w:hAnsi="Calibri" w:cs="Calibri"/>
          <w:b/>
          <w:bCs/>
          <w:color w:val="215E99" w:themeColor="text2" w:themeTint="BF"/>
          <w:sz w:val="22"/>
          <w:szCs w:val="22"/>
          <w:lang w:val="en-GB"/>
        </w:rPr>
      </w:pPr>
    </w:p>
    <w:p w14:paraId="3192AC30" w14:textId="77777777" w:rsidR="0003321A" w:rsidRDefault="0003321A" w:rsidP="0003321A">
      <w:pPr>
        <w:rPr>
          <w:rFonts w:ascii="Calibri" w:hAnsi="Calibri" w:cs="Calibri"/>
          <w:b/>
          <w:bCs/>
          <w:color w:val="215E99" w:themeColor="text2" w:themeTint="BF"/>
          <w:sz w:val="22"/>
          <w:szCs w:val="22"/>
          <w:lang w:val="en-GB"/>
        </w:rPr>
      </w:pPr>
    </w:p>
    <w:p w14:paraId="71AE1CEA" w14:textId="77777777" w:rsidR="0003321A" w:rsidRDefault="0003321A" w:rsidP="0003321A">
      <w:pPr>
        <w:rPr>
          <w:rFonts w:ascii="Calibri" w:hAnsi="Calibri" w:cs="Calibri"/>
          <w:b/>
          <w:bCs/>
          <w:color w:val="215E99" w:themeColor="text2" w:themeTint="BF"/>
          <w:sz w:val="22"/>
          <w:szCs w:val="22"/>
          <w:lang w:val="en-GB"/>
        </w:rPr>
      </w:pPr>
    </w:p>
    <w:p w14:paraId="44181205" w14:textId="62E476CA" w:rsidR="0003321A" w:rsidRPr="0003321A" w:rsidRDefault="0003321A" w:rsidP="0003321A">
      <w:pPr>
        <w:rPr>
          <w:rFonts w:ascii="Calibri" w:hAnsi="Calibri" w:cs="Calibri"/>
          <w:b/>
          <w:bCs/>
          <w:color w:val="215E99" w:themeColor="text2" w:themeTint="BF"/>
          <w:sz w:val="22"/>
          <w:szCs w:val="22"/>
          <w:lang w:val="en-GB"/>
        </w:rPr>
      </w:pPr>
      <w:r w:rsidRPr="0003321A">
        <w:rPr>
          <w:rFonts w:ascii="Calibri" w:hAnsi="Calibri" w:cs="Calibri"/>
          <w:b/>
          <w:bCs/>
          <w:color w:val="215E99" w:themeColor="text2" w:themeTint="BF"/>
          <w:sz w:val="22"/>
          <w:szCs w:val="22"/>
          <w:lang w:val="en-GB"/>
        </w:rPr>
        <w:lastRenderedPageBreak/>
        <w:t>Lesson 5:</w:t>
      </w:r>
    </w:p>
    <w:p w14:paraId="6A7828C0" w14:textId="77777777" w:rsidR="0003321A" w:rsidRDefault="0003321A" w:rsidP="0003321A">
      <w:pPr>
        <w:rPr>
          <w:rFonts w:ascii="Calibri" w:hAnsi="Calibri" w:cs="Calibri"/>
          <w:sz w:val="22"/>
          <w:szCs w:val="22"/>
          <w:lang w:val="en-GB"/>
        </w:rPr>
      </w:pPr>
      <w:r w:rsidRPr="0003321A">
        <w:rPr>
          <w:rFonts w:ascii="Calibri" w:hAnsi="Calibri" w:cs="Calibri"/>
          <w:sz w:val="22"/>
          <w:szCs w:val="22"/>
          <w:lang w:val="en-GB"/>
        </w:rPr>
        <w:t>The full session is given to work on your product:</w:t>
      </w:r>
    </w:p>
    <w:p w14:paraId="4C436B74" w14:textId="77777777" w:rsidR="0003321A" w:rsidRPr="0003321A" w:rsidRDefault="0003321A" w:rsidP="0003321A">
      <w:pPr>
        <w:rPr>
          <w:rFonts w:ascii="Calibri" w:hAnsi="Calibri" w:cs="Calibri"/>
          <w:sz w:val="22"/>
          <w:szCs w:val="22"/>
          <w:lang w:val="en-GB"/>
        </w:rPr>
      </w:pPr>
    </w:p>
    <w:tbl>
      <w:tblPr>
        <w:tblStyle w:val="Tabellrutenett"/>
        <w:tblW w:w="0" w:type="auto"/>
        <w:tblLook w:val="04A0" w:firstRow="1" w:lastRow="0" w:firstColumn="1" w:lastColumn="0" w:noHBand="0" w:noVBand="1"/>
      </w:tblPr>
      <w:tblGrid>
        <w:gridCol w:w="2033"/>
        <w:gridCol w:w="2924"/>
        <w:gridCol w:w="1332"/>
        <w:gridCol w:w="2773"/>
      </w:tblGrid>
      <w:tr w:rsidR="0003321A" w:rsidRPr="0003321A" w14:paraId="347C2C24" w14:textId="77777777" w:rsidTr="00097B8B">
        <w:tc>
          <w:tcPr>
            <w:tcW w:w="2033" w:type="dxa"/>
          </w:tcPr>
          <w:p w14:paraId="1EC02CE9" w14:textId="77777777" w:rsidR="0003321A" w:rsidRPr="0003321A" w:rsidRDefault="0003321A" w:rsidP="0003321A">
            <w:pPr>
              <w:spacing w:before="180" w:after="180"/>
              <w:ind w:left="113" w:right="113"/>
              <w:rPr>
                <w:rFonts w:ascii="Calibri" w:hAnsi="Calibri" w:cs="Calibri"/>
                <w:lang w:val="en-GB"/>
              </w:rPr>
            </w:pPr>
          </w:p>
          <w:p w14:paraId="46730DA7" w14:textId="77777777" w:rsidR="0003321A" w:rsidRDefault="0003321A" w:rsidP="0003321A">
            <w:pPr>
              <w:spacing w:before="180" w:after="180"/>
              <w:ind w:left="113" w:right="113"/>
              <w:rPr>
                <w:rFonts w:ascii="Calibri" w:hAnsi="Calibri" w:cs="Calibri"/>
                <w:color w:val="000000" w:themeColor="text1"/>
                <w:lang w:val="en-GB"/>
              </w:rPr>
            </w:pPr>
            <w:r w:rsidRPr="0003321A">
              <w:rPr>
                <w:rFonts w:ascii="Calibri" w:hAnsi="Calibri" w:cs="Calibri"/>
                <w:b/>
                <w:bCs/>
                <w:color w:val="000000" w:themeColor="text1"/>
                <w:lang w:val="en-GB"/>
              </w:rPr>
              <w:t>Assignment</w:t>
            </w:r>
            <w:r w:rsidRPr="0003321A">
              <w:rPr>
                <w:rFonts w:ascii="Calibri" w:hAnsi="Calibri" w:cs="Calibri"/>
                <w:color w:val="000000" w:themeColor="text1"/>
                <w:lang w:val="en-GB"/>
              </w:rPr>
              <w:t>:</w:t>
            </w:r>
          </w:p>
          <w:p w14:paraId="481E1D2C" w14:textId="50F79DF1" w:rsidR="0003321A" w:rsidRPr="0003321A" w:rsidRDefault="0003321A" w:rsidP="0003321A">
            <w:pPr>
              <w:spacing w:before="180" w:after="180"/>
              <w:ind w:left="113" w:right="113"/>
              <w:rPr>
                <w:rFonts w:ascii="Calibri" w:hAnsi="Calibri" w:cs="Calibri"/>
                <w:color w:val="000000" w:themeColor="text1"/>
                <w:lang w:val="en-GB"/>
              </w:rPr>
            </w:pPr>
            <w:r w:rsidRPr="0003321A">
              <w:rPr>
                <w:rFonts w:ascii="Calibri" w:hAnsi="Calibri" w:cs="Calibri"/>
                <w:lang w:val="en-GB"/>
              </w:rPr>
              <w:t xml:space="preserve">Product </w:t>
            </w:r>
          </w:p>
        </w:tc>
        <w:tc>
          <w:tcPr>
            <w:tcW w:w="2924" w:type="dxa"/>
          </w:tcPr>
          <w:p w14:paraId="46520E28" w14:textId="77777777" w:rsidR="0003321A" w:rsidRPr="0003321A" w:rsidRDefault="0003321A" w:rsidP="0003321A">
            <w:pPr>
              <w:spacing w:before="180" w:after="180"/>
              <w:ind w:left="113" w:right="113"/>
              <w:rPr>
                <w:rFonts w:ascii="Calibri" w:hAnsi="Calibri" w:cs="Calibri"/>
                <w:lang w:val="en-GB"/>
              </w:rPr>
            </w:pPr>
          </w:p>
          <w:p w14:paraId="348DCE09" w14:textId="77777777" w:rsidR="0003321A" w:rsidRPr="0003321A" w:rsidRDefault="0003321A" w:rsidP="0003321A">
            <w:pPr>
              <w:spacing w:before="180" w:after="180"/>
              <w:ind w:left="113" w:right="113"/>
              <w:rPr>
                <w:rFonts w:ascii="Calibri" w:hAnsi="Calibri" w:cs="Calibri"/>
                <w:lang w:val="en-GB"/>
              </w:rPr>
            </w:pPr>
            <w:r w:rsidRPr="0003321A">
              <w:rPr>
                <w:rFonts w:ascii="Calibri" w:hAnsi="Calibri" w:cs="Calibri"/>
                <w:lang w:val="en-GB"/>
              </w:rPr>
              <w:t xml:space="preserve">Create a product displaying their competence on the topic. </w:t>
            </w:r>
          </w:p>
          <w:p w14:paraId="3F260729" w14:textId="77777777" w:rsidR="0003321A" w:rsidRPr="0003321A" w:rsidRDefault="0003321A" w:rsidP="0003321A">
            <w:pPr>
              <w:spacing w:before="180" w:after="180"/>
              <w:ind w:left="113" w:right="113"/>
              <w:rPr>
                <w:rFonts w:ascii="Calibri" w:hAnsi="Calibri" w:cs="Calibri"/>
                <w:lang w:val="en-GB"/>
              </w:rPr>
            </w:pPr>
            <w:r w:rsidRPr="0003321A">
              <w:rPr>
                <w:rFonts w:ascii="Calibri" w:hAnsi="Calibri" w:cs="Calibri"/>
                <w:lang w:val="en-GB"/>
              </w:rPr>
              <w:t>Their own picture book, inspired by Lisbeth Kaiser’s</w:t>
            </w:r>
          </w:p>
          <w:p w14:paraId="24289EB4" w14:textId="77777777" w:rsidR="0003321A" w:rsidRPr="0003321A" w:rsidRDefault="0003321A" w:rsidP="0003321A">
            <w:pPr>
              <w:spacing w:before="180" w:after="180"/>
              <w:ind w:left="113" w:right="113"/>
              <w:rPr>
                <w:rFonts w:ascii="Calibri" w:hAnsi="Calibri" w:cs="Calibri"/>
                <w:lang w:val="en-GB"/>
              </w:rPr>
            </w:pPr>
            <w:r w:rsidRPr="0003321A">
              <w:rPr>
                <w:rFonts w:ascii="Calibri" w:hAnsi="Calibri" w:cs="Calibri"/>
                <w:lang w:val="en-GB"/>
              </w:rPr>
              <w:t>An information and “how to prevent”- pamphlet.</w:t>
            </w:r>
          </w:p>
          <w:p w14:paraId="213622F7" w14:textId="77777777" w:rsidR="0003321A" w:rsidRPr="0003321A" w:rsidRDefault="0003321A" w:rsidP="0003321A">
            <w:pPr>
              <w:spacing w:before="180" w:after="180"/>
              <w:ind w:left="113" w:right="113"/>
              <w:rPr>
                <w:rFonts w:ascii="Calibri" w:hAnsi="Calibri" w:cs="Calibri"/>
                <w:lang w:val="en-GB"/>
              </w:rPr>
            </w:pPr>
            <w:r w:rsidRPr="0003321A">
              <w:rPr>
                <w:rFonts w:ascii="Calibri" w:hAnsi="Calibri" w:cs="Calibri"/>
                <w:lang w:val="en-GB"/>
              </w:rPr>
              <w:t xml:space="preserve">A podcast responding to </w:t>
            </w:r>
          </w:p>
          <w:p w14:paraId="34E8285C" w14:textId="77777777" w:rsidR="0003321A" w:rsidRPr="0003321A" w:rsidRDefault="0003321A" w:rsidP="0003321A">
            <w:pPr>
              <w:spacing w:before="180" w:after="180"/>
              <w:ind w:left="113" w:right="113"/>
              <w:rPr>
                <w:rFonts w:ascii="Calibri" w:hAnsi="Calibri" w:cs="Calibri"/>
                <w:lang w:val="en-GB"/>
              </w:rPr>
            </w:pPr>
            <w:r w:rsidRPr="0003321A">
              <w:rPr>
                <w:rFonts w:ascii="Calibri" w:hAnsi="Calibri" w:cs="Calibri"/>
                <w:lang w:val="en-GB"/>
              </w:rPr>
              <w:t>“What could be learned through fiction on the matter of…”</w:t>
            </w:r>
          </w:p>
          <w:p w14:paraId="496127F7" w14:textId="77777777" w:rsidR="0003321A" w:rsidRPr="0003321A" w:rsidRDefault="0003321A" w:rsidP="0003321A">
            <w:pPr>
              <w:spacing w:before="180" w:after="180"/>
              <w:ind w:left="113" w:right="113"/>
              <w:rPr>
                <w:rFonts w:ascii="Calibri" w:hAnsi="Calibri" w:cs="Calibri"/>
                <w:lang w:val="en-GB"/>
              </w:rPr>
            </w:pPr>
            <w:r w:rsidRPr="0003321A">
              <w:rPr>
                <w:rFonts w:ascii="Calibri" w:hAnsi="Calibri" w:cs="Calibri"/>
                <w:lang w:val="en-GB"/>
              </w:rPr>
              <w:t>“The importance of powerful people taking a stance…”</w:t>
            </w:r>
          </w:p>
          <w:p w14:paraId="2F4700B4" w14:textId="77777777" w:rsidR="0003321A" w:rsidRPr="0003321A" w:rsidRDefault="0003321A" w:rsidP="0003321A">
            <w:pPr>
              <w:spacing w:before="180" w:after="180"/>
              <w:ind w:left="113" w:right="113"/>
              <w:rPr>
                <w:rFonts w:ascii="Calibri" w:hAnsi="Calibri" w:cs="Calibri"/>
                <w:lang w:val="en-GB"/>
              </w:rPr>
            </w:pPr>
            <w:r w:rsidRPr="0003321A">
              <w:rPr>
                <w:rFonts w:ascii="Calibri" w:hAnsi="Calibri" w:cs="Calibri"/>
                <w:lang w:val="en-GB"/>
              </w:rPr>
              <w:t>“How to challenge the challenges with racism…”</w:t>
            </w:r>
          </w:p>
          <w:p w14:paraId="62012691" w14:textId="746ECFFC" w:rsidR="0003321A" w:rsidRDefault="0003321A" w:rsidP="0003321A">
            <w:pPr>
              <w:spacing w:before="180" w:after="180"/>
              <w:ind w:left="113" w:right="113"/>
              <w:rPr>
                <w:rFonts w:ascii="Calibri" w:hAnsi="Calibri" w:cs="Calibri"/>
                <w:lang w:val="en-GB"/>
              </w:rPr>
            </w:pPr>
            <w:r w:rsidRPr="0003321A">
              <w:rPr>
                <w:rFonts w:ascii="Calibri" w:hAnsi="Calibri" w:cs="Calibri"/>
                <w:lang w:val="en-GB"/>
              </w:rPr>
              <w:t xml:space="preserve">Or other products depending on whether the teacher needs written or oral material on his/her students. </w:t>
            </w:r>
          </w:p>
          <w:p w14:paraId="69FAA2FC" w14:textId="77777777" w:rsidR="0003321A" w:rsidRPr="0003321A" w:rsidRDefault="0003321A" w:rsidP="0003321A">
            <w:pPr>
              <w:spacing w:before="180" w:after="180"/>
              <w:ind w:left="113" w:right="113"/>
              <w:rPr>
                <w:rFonts w:ascii="Calibri" w:hAnsi="Calibri" w:cs="Calibri"/>
                <w:lang w:val="en-GB"/>
              </w:rPr>
            </w:pPr>
          </w:p>
        </w:tc>
        <w:tc>
          <w:tcPr>
            <w:tcW w:w="1332" w:type="dxa"/>
          </w:tcPr>
          <w:p w14:paraId="4F4B9129" w14:textId="77777777" w:rsidR="0003321A" w:rsidRPr="0003321A" w:rsidRDefault="0003321A" w:rsidP="0003321A">
            <w:pPr>
              <w:spacing w:before="180" w:after="180"/>
              <w:ind w:left="113" w:right="113"/>
              <w:rPr>
                <w:rFonts w:ascii="Calibri" w:hAnsi="Calibri" w:cs="Calibri"/>
                <w:lang w:val="en-GB"/>
              </w:rPr>
            </w:pPr>
          </w:p>
          <w:p w14:paraId="5110AE49" w14:textId="77777777" w:rsidR="0003321A" w:rsidRPr="0003321A" w:rsidRDefault="0003321A" w:rsidP="0003321A">
            <w:pPr>
              <w:spacing w:before="180" w:after="180"/>
              <w:ind w:left="113" w:right="113"/>
              <w:rPr>
                <w:rFonts w:ascii="Calibri" w:hAnsi="Calibri" w:cs="Calibri"/>
                <w:lang w:val="en-GB"/>
              </w:rPr>
            </w:pPr>
            <w:r w:rsidRPr="0003321A">
              <w:rPr>
                <w:rFonts w:ascii="Calibri" w:hAnsi="Calibri" w:cs="Calibri"/>
                <w:lang w:val="en-GB"/>
              </w:rPr>
              <w:t>2*60 minutes – create and hand in</w:t>
            </w:r>
          </w:p>
        </w:tc>
        <w:tc>
          <w:tcPr>
            <w:tcW w:w="2773" w:type="dxa"/>
          </w:tcPr>
          <w:p w14:paraId="07FB0276" w14:textId="77777777" w:rsidR="0003321A" w:rsidRPr="0003321A" w:rsidRDefault="0003321A" w:rsidP="0003321A">
            <w:pPr>
              <w:spacing w:before="180" w:after="180"/>
              <w:ind w:left="113" w:right="113"/>
              <w:rPr>
                <w:rFonts w:ascii="Calibri" w:hAnsi="Calibri" w:cs="Calibri"/>
                <w:lang w:val="en-GB"/>
              </w:rPr>
            </w:pPr>
          </w:p>
          <w:p w14:paraId="0E88E314" w14:textId="77777777" w:rsidR="0003321A" w:rsidRPr="0003321A" w:rsidRDefault="0003321A" w:rsidP="0003321A">
            <w:pPr>
              <w:spacing w:before="180" w:after="180"/>
              <w:ind w:left="113" w:right="113"/>
              <w:rPr>
                <w:rFonts w:ascii="Calibri" w:hAnsi="Calibri" w:cs="Calibri"/>
                <w:lang w:val="en-GB"/>
              </w:rPr>
            </w:pPr>
            <w:r w:rsidRPr="0003321A">
              <w:rPr>
                <w:rFonts w:ascii="Calibri" w:hAnsi="Calibri" w:cs="Calibri"/>
                <w:lang w:val="en-GB"/>
              </w:rPr>
              <w:t>Responding to the learning objectives at hand.</w:t>
            </w:r>
          </w:p>
        </w:tc>
      </w:tr>
    </w:tbl>
    <w:p w14:paraId="1AB62B8F" w14:textId="77777777" w:rsidR="0003321A" w:rsidRPr="0003321A" w:rsidRDefault="0003321A" w:rsidP="0003321A">
      <w:pPr>
        <w:rPr>
          <w:rFonts w:ascii="Calibri" w:hAnsi="Calibri" w:cs="Calibri"/>
          <w:sz w:val="22"/>
          <w:szCs w:val="22"/>
          <w:lang w:val="en-GB"/>
        </w:rPr>
      </w:pPr>
    </w:p>
    <w:p w14:paraId="59B1D58E" w14:textId="77777777" w:rsidR="0003321A" w:rsidRPr="0003321A" w:rsidRDefault="0003321A" w:rsidP="0003321A">
      <w:pPr>
        <w:rPr>
          <w:rFonts w:ascii="Calibri" w:hAnsi="Calibri" w:cs="Calibri"/>
          <w:b/>
          <w:bCs/>
          <w:sz w:val="22"/>
          <w:szCs w:val="22"/>
          <w:lang w:val="en-GB"/>
        </w:rPr>
      </w:pPr>
    </w:p>
    <w:p w14:paraId="474605B8" w14:textId="77777777" w:rsidR="0003321A" w:rsidRDefault="0003321A" w:rsidP="0003321A">
      <w:pPr>
        <w:rPr>
          <w:rFonts w:ascii="Calibri" w:hAnsi="Calibri" w:cs="Calibri"/>
          <w:b/>
          <w:bCs/>
          <w:color w:val="215E99" w:themeColor="text2" w:themeTint="BF"/>
          <w:sz w:val="22"/>
          <w:szCs w:val="22"/>
          <w:lang w:val="en-GB"/>
        </w:rPr>
      </w:pPr>
    </w:p>
    <w:p w14:paraId="165A82CD" w14:textId="197C0E87" w:rsidR="0003321A" w:rsidRPr="0003321A" w:rsidRDefault="0003321A" w:rsidP="0003321A">
      <w:pPr>
        <w:rPr>
          <w:rFonts w:ascii="Calibri" w:hAnsi="Calibri" w:cs="Calibri"/>
          <w:b/>
          <w:bCs/>
          <w:color w:val="215E99" w:themeColor="text2" w:themeTint="BF"/>
          <w:sz w:val="22"/>
          <w:szCs w:val="22"/>
          <w:lang w:val="en-GB"/>
        </w:rPr>
      </w:pPr>
      <w:r w:rsidRPr="0003321A">
        <w:rPr>
          <w:rFonts w:ascii="Calibri" w:hAnsi="Calibri" w:cs="Calibri"/>
          <w:b/>
          <w:bCs/>
          <w:color w:val="215E99" w:themeColor="text2" w:themeTint="BF"/>
          <w:sz w:val="22"/>
          <w:szCs w:val="22"/>
          <w:lang w:val="en-GB"/>
        </w:rPr>
        <w:t>Lesson 6:</w:t>
      </w:r>
    </w:p>
    <w:p w14:paraId="2958C0A0" w14:textId="77777777" w:rsidR="0003321A" w:rsidRPr="0003321A" w:rsidRDefault="0003321A" w:rsidP="0003321A">
      <w:pPr>
        <w:rPr>
          <w:rFonts w:ascii="Calibri" w:hAnsi="Calibri" w:cs="Calibri"/>
          <w:sz w:val="22"/>
          <w:szCs w:val="22"/>
          <w:lang w:val="en-GB"/>
        </w:rPr>
      </w:pPr>
      <w:r w:rsidRPr="0003321A">
        <w:rPr>
          <w:rFonts w:ascii="Calibri" w:hAnsi="Calibri" w:cs="Calibri"/>
          <w:sz w:val="22"/>
          <w:szCs w:val="22"/>
          <w:lang w:val="en-GB"/>
        </w:rPr>
        <w:t>Presentations</w:t>
      </w:r>
    </w:p>
    <w:p w14:paraId="4CE27EE9" w14:textId="77777777" w:rsidR="0003321A" w:rsidRPr="0003321A" w:rsidRDefault="0003321A" w:rsidP="0003321A">
      <w:pPr>
        <w:rPr>
          <w:rFonts w:ascii="Calibri" w:eastAsia="Calibri Light" w:hAnsi="Calibri" w:cs="Calibri"/>
          <w:color w:val="156082" w:themeColor="accent1"/>
          <w:sz w:val="22"/>
          <w:szCs w:val="22"/>
          <w:lang w:val="en-GB"/>
        </w:rPr>
      </w:pPr>
    </w:p>
    <w:p w14:paraId="3E6FD2AF" w14:textId="77777777" w:rsidR="0003321A" w:rsidRPr="0003321A" w:rsidRDefault="0003321A">
      <w:pPr>
        <w:rPr>
          <w:rFonts w:ascii="Calibri" w:hAnsi="Calibri" w:cs="Calibri"/>
          <w:sz w:val="22"/>
          <w:szCs w:val="22"/>
        </w:rPr>
      </w:pPr>
    </w:p>
    <w:sectPr w:rsidR="0003321A" w:rsidRPr="00033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35B4C"/>
    <w:multiLevelType w:val="hybridMultilevel"/>
    <w:tmpl w:val="665E8926"/>
    <w:lvl w:ilvl="0" w:tplc="04140011">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18367B29"/>
    <w:multiLevelType w:val="hybridMultilevel"/>
    <w:tmpl w:val="65AE4966"/>
    <w:lvl w:ilvl="0" w:tplc="04140011">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8802C29"/>
    <w:multiLevelType w:val="hybridMultilevel"/>
    <w:tmpl w:val="CDAAB122"/>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6C32554"/>
    <w:multiLevelType w:val="hybridMultilevel"/>
    <w:tmpl w:val="7D90A1A8"/>
    <w:lvl w:ilvl="0" w:tplc="04140011">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445B23C0"/>
    <w:multiLevelType w:val="hybridMultilevel"/>
    <w:tmpl w:val="5824CCE4"/>
    <w:lvl w:ilvl="0" w:tplc="04140011">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47287C7B"/>
    <w:multiLevelType w:val="hybridMultilevel"/>
    <w:tmpl w:val="9C0E435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488C6DB6"/>
    <w:multiLevelType w:val="hybridMultilevel"/>
    <w:tmpl w:val="51B62356"/>
    <w:lvl w:ilvl="0" w:tplc="04140011">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49713A61"/>
    <w:multiLevelType w:val="hybridMultilevel"/>
    <w:tmpl w:val="9E245CEA"/>
    <w:lvl w:ilvl="0" w:tplc="04140011">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608D5B54"/>
    <w:multiLevelType w:val="hybridMultilevel"/>
    <w:tmpl w:val="51B623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02097729">
    <w:abstractNumId w:val="5"/>
  </w:num>
  <w:num w:numId="2" w16cid:durableId="1149397477">
    <w:abstractNumId w:val="7"/>
  </w:num>
  <w:num w:numId="3" w16cid:durableId="765422410">
    <w:abstractNumId w:val="6"/>
  </w:num>
  <w:num w:numId="4" w16cid:durableId="1880893976">
    <w:abstractNumId w:val="1"/>
  </w:num>
  <w:num w:numId="5" w16cid:durableId="251741872">
    <w:abstractNumId w:val="0"/>
  </w:num>
  <w:num w:numId="6" w16cid:durableId="1016349470">
    <w:abstractNumId w:val="2"/>
  </w:num>
  <w:num w:numId="7" w16cid:durableId="1860777387">
    <w:abstractNumId w:val="8"/>
  </w:num>
  <w:num w:numId="8" w16cid:durableId="868840964">
    <w:abstractNumId w:val="3"/>
  </w:num>
  <w:num w:numId="9" w16cid:durableId="948587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1A"/>
    <w:rsid w:val="0003321A"/>
    <w:rsid w:val="000F6CBA"/>
    <w:rsid w:val="003207B9"/>
    <w:rsid w:val="00CD63C0"/>
    <w:rsid w:val="00F679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AFC2"/>
  <w15:chartTrackingRefBased/>
  <w15:docId w15:val="{D56BA9D2-BFB0-0E4E-AE6D-A581566C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33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33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3321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3321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3321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3321A"/>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3321A"/>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3321A"/>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3321A"/>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3321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3321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3321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3321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3321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3321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3321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3321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3321A"/>
    <w:rPr>
      <w:rFonts w:eastAsiaTheme="majorEastAsia" w:cstheme="majorBidi"/>
      <w:color w:val="272727" w:themeColor="text1" w:themeTint="D8"/>
    </w:rPr>
  </w:style>
  <w:style w:type="paragraph" w:styleId="Tittel">
    <w:name w:val="Title"/>
    <w:basedOn w:val="Normal"/>
    <w:next w:val="Normal"/>
    <w:link w:val="TittelTegn"/>
    <w:uiPriority w:val="10"/>
    <w:qFormat/>
    <w:rsid w:val="0003321A"/>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3321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3321A"/>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3321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3321A"/>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03321A"/>
    <w:rPr>
      <w:i/>
      <w:iCs/>
      <w:color w:val="404040" w:themeColor="text1" w:themeTint="BF"/>
    </w:rPr>
  </w:style>
  <w:style w:type="paragraph" w:styleId="Listeavsnitt">
    <w:name w:val="List Paragraph"/>
    <w:basedOn w:val="Normal"/>
    <w:uiPriority w:val="34"/>
    <w:qFormat/>
    <w:rsid w:val="0003321A"/>
    <w:pPr>
      <w:ind w:left="720"/>
      <w:contextualSpacing/>
    </w:pPr>
  </w:style>
  <w:style w:type="character" w:styleId="Sterkutheving">
    <w:name w:val="Intense Emphasis"/>
    <w:basedOn w:val="Standardskriftforavsnitt"/>
    <w:uiPriority w:val="21"/>
    <w:qFormat/>
    <w:rsid w:val="0003321A"/>
    <w:rPr>
      <w:i/>
      <w:iCs/>
      <w:color w:val="0F4761" w:themeColor="accent1" w:themeShade="BF"/>
    </w:rPr>
  </w:style>
  <w:style w:type="paragraph" w:styleId="Sterktsitat">
    <w:name w:val="Intense Quote"/>
    <w:basedOn w:val="Normal"/>
    <w:next w:val="Normal"/>
    <w:link w:val="SterktsitatTegn"/>
    <w:uiPriority w:val="30"/>
    <w:qFormat/>
    <w:rsid w:val="00033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3321A"/>
    <w:rPr>
      <w:i/>
      <w:iCs/>
      <w:color w:val="0F4761" w:themeColor="accent1" w:themeShade="BF"/>
    </w:rPr>
  </w:style>
  <w:style w:type="character" w:styleId="Sterkreferanse">
    <w:name w:val="Intense Reference"/>
    <w:basedOn w:val="Standardskriftforavsnitt"/>
    <w:uiPriority w:val="32"/>
    <w:qFormat/>
    <w:rsid w:val="0003321A"/>
    <w:rPr>
      <w:b/>
      <w:bCs/>
      <w:smallCaps/>
      <w:color w:val="0F4761" w:themeColor="accent1" w:themeShade="BF"/>
      <w:spacing w:val="5"/>
    </w:rPr>
  </w:style>
  <w:style w:type="table" w:styleId="Tabellrutenett">
    <w:name w:val="Table Grid"/>
    <w:basedOn w:val="Vanligtabell"/>
    <w:uiPriority w:val="39"/>
    <w:rsid w:val="0003321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0332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playerstribune.com/articles/romelu-lukaku-ive-got-some-things-to-say" TargetMode="External"/><Relationship Id="rId3" Type="http://schemas.openxmlformats.org/officeDocument/2006/relationships/settings" Target="settings.xml"/><Relationship Id="rId7" Type="http://schemas.openxmlformats.org/officeDocument/2006/relationships/hyperlink" Target="https://www.youtube.com/watch?v=OHWjmVaE5L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SCWUSiQ0KLo" TargetMode="External"/><Relationship Id="rId11" Type="http://schemas.openxmlformats.org/officeDocument/2006/relationships/theme" Target="theme/theme1.xml"/><Relationship Id="rId5" Type="http://schemas.openxmlformats.org/officeDocument/2006/relationships/hyperlink" Target="https://www.youtube.com/watch?v=sEHpcMYfd3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WJo98LfIfE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1062</Words>
  <Characters>5634</Characters>
  <Application>Microsoft Office Word</Application>
  <DocSecurity>0</DocSecurity>
  <Lines>46</Lines>
  <Paragraphs>13</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Frøysnes Karlsen</dc:creator>
  <cp:keywords/>
  <dc:description/>
  <cp:lastModifiedBy>Mari Frøysnes Karlsen</cp:lastModifiedBy>
  <cp:revision>1</cp:revision>
  <dcterms:created xsi:type="dcterms:W3CDTF">2025-10-06T09:45:00Z</dcterms:created>
  <dcterms:modified xsi:type="dcterms:W3CDTF">2025-10-06T09:56:00Z</dcterms:modified>
</cp:coreProperties>
</file>