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FD5B" w14:textId="20455F6A" w:rsidR="001E03FC" w:rsidRPr="00823F76" w:rsidRDefault="00AA6A1E" w:rsidP="001E03FC">
      <w:pPr>
        <w:pStyle w:val="Overskrift2"/>
        <w:rPr>
          <w:rFonts w:ascii="Calibri" w:hAnsi="Calibri" w:cs="Calibri"/>
          <w:b/>
          <w:bCs/>
          <w:sz w:val="28"/>
          <w:szCs w:val="28"/>
          <w:lang w:val="nn-NO"/>
        </w:rPr>
      </w:pPr>
      <w:r w:rsidRPr="00823F76">
        <w:rPr>
          <w:rFonts w:ascii="Calibri" w:hAnsi="Calibri" w:cs="Calibri"/>
          <w:b/>
          <w:bCs/>
          <w:sz w:val="28"/>
          <w:szCs w:val="28"/>
          <w:lang w:val="nn-NO"/>
        </w:rPr>
        <w:t>Oppg</w:t>
      </w:r>
      <w:r w:rsidR="007D6697" w:rsidRPr="00823F76">
        <w:rPr>
          <w:rFonts w:ascii="Calibri" w:hAnsi="Calibri" w:cs="Calibri"/>
          <w:b/>
          <w:bCs/>
          <w:sz w:val="28"/>
          <w:szCs w:val="28"/>
          <w:lang w:val="nn-NO"/>
        </w:rPr>
        <w:t>å</w:t>
      </w:r>
      <w:r w:rsidRPr="00823F76">
        <w:rPr>
          <w:rFonts w:ascii="Calibri" w:hAnsi="Calibri" w:cs="Calibri"/>
          <w:b/>
          <w:bCs/>
          <w:sz w:val="28"/>
          <w:szCs w:val="28"/>
          <w:lang w:val="nn-NO"/>
        </w:rPr>
        <w:t>ver til elev</w:t>
      </w:r>
      <w:r w:rsidR="007D6697" w:rsidRPr="00823F76">
        <w:rPr>
          <w:rFonts w:ascii="Calibri" w:hAnsi="Calibri" w:cs="Calibri"/>
          <w:b/>
          <w:bCs/>
          <w:sz w:val="28"/>
          <w:szCs w:val="28"/>
          <w:lang w:val="nn-NO"/>
        </w:rPr>
        <w:t>a</w:t>
      </w:r>
      <w:r w:rsidRPr="00823F76">
        <w:rPr>
          <w:rFonts w:ascii="Calibri" w:hAnsi="Calibri" w:cs="Calibri"/>
          <w:b/>
          <w:bCs/>
          <w:sz w:val="28"/>
          <w:szCs w:val="28"/>
          <w:lang w:val="nn-NO"/>
        </w:rPr>
        <w:t>ne</w:t>
      </w:r>
    </w:p>
    <w:p w14:paraId="1ACA7257" w14:textId="77777777" w:rsidR="001E03FC" w:rsidRPr="00823F76" w:rsidRDefault="001E03FC" w:rsidP="001E03FC">
      <w:pPr>
        <w:rPr>
          <w:rFonts w:ascii="Calibri" w:hAnsi="Calibri" w:cs="Calibri"/>
          <w:lang w:val="nn-NO"/>
        </w:rPr>
      </w:pPr>
    </w:p>
    <w:p w14:paraId="621B1B4C" w14:textId="3826A92B" w:rsidR="00AA6A1E" w:rsidRPr="00823F76" w:rsidRDefault="00AA6A1E" w:rsidP="00AA6A1E">
      <w:pPr>
        <w:rPr>
          <w:rFonts w:ascii="Calibri" w:hAnsi="Calibri" w:cs="Calibri"/>
          <w:color w:val="156082" w:themeColor="accent1"/>
          <w:sz w:val="24"/>
          <w:szCs w:val="24"/>
          <w:lang w:val="nn-NO"/>
        </w:rPr>
      </w:pP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Oppg</w:t>
      </w:r>
      <w:r w:rsidR="007D6697"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å</w:t>
      </w: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ve 1: Å m</w:t>
      </w:r>
      <w:r w:rsidR="007D6697"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å</w:t>
      </w: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le bil</w:t>
      </w:r>
      <w:r w:rsidR="007D6697"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ete</w:t>
      </w: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 xml:space="preserve"> med ord</w:t>
      </w:r>
    </w:p>
    <w:p w14:paraId="44F32B2B" w14:textId="78A1FF08" w:rsidR="00AA6A1E" w:rsidRPr="00823F76" w:rsidRDefault="00AA6A1E" w:rsidP="00AA6A1E">
      <w:pPr>
        <w:spacing w:line="276" w:lineRule="auto"/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Gå sam</w:t>
      </w:r>
      <w:r w:rsidR="007D66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 i par. Set d</w:t>
      </w:r>
      <w:r w:rsidR="007D6697" w:rsidRPr="00823F76">
        <w:rPr>
          <w:rFonts w:ascii="Calibri" w:hAnsi="Calibri" w:cs="Calibri"/>
          <w:lang w:val="nn-NO"/>
        </w:rPr>
        <w:t>ykk</w:t>
      </w:r>
      <w:r w:rsidRPr="00823F76">
        <w:rPr>
          <w:rFonts w:ascii="Calibri" w:hAnsi="Calibri" w:cs="Calibri"/>
          <w:lang w:val="nn-NO"/>
        </w:rPr>
        <w:t xml:space="preserve"> på </w:t>
      </w:r>
      <w:r w:rsidR="007D6697" w:rsidRPr="00823F76">
        <w:rPr>
          <w:rFonts w:ascii="Calibri" w:hAnsi="Calibri" w:cs="Calibri"/>
          <w:lang w:val="nn-NO"/>
        </w:rPr>
        <w:t>kvar</w:t>
      </w:r>
      <w:r w:rsidRPr="00823F76">
        <w:rPr>
          <w:rFonts w:ascii="Calibri" w:hAnsi="Calibri" w:cs="Calibri"/>
          <w:lang w:val="nn-NO"/>
        </w:rPr>
        <w:t xml:space="preserve"> d</w:t>
      </w:r>
      <w:r w:rsidR="007D6697" w:rsidRPr="00823F76">
        <w:rPr>
          <w:rFonts w:ascii="Calibri" w:hAnsi="Calibri" w:cs="Calibri"/>
          <w:lang w:val="nn-NO"/>
        </w:rPr>
        <w:t>ykkar</w:t>
      </w:r>
      <w:r w:rsidRPr="00823F76">
        <w:rPr>
          <w:rFonts w:ascii="Calibri" w:hAnsi="Calibri" w:cs="Calibri"/>
          <w:lang w:val="nn-NO"/>
        </w:rPr>
        <w:t xml:space="preserve"> stol, rygg mot rygg. É</w:t>
      </w:r>
      <w:r w:rsidR="007D66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av d</w:t>
      </w:r>
      <w:r w:rsidR="007D6697" w:rsidRPr="00823F76">
        <w:rPr>
          <w:rFonts w:ascii="Calibri" w:hAnsi="Calibri" w:cs="Calibri"/>
          <w:lang w:val="nn-NO"/>
        </w:rPr>
        <w:t>ykk</w:t>
      </w:r>
      <w:r w:rsidRPr="00823F76">
        <w:rPr>
          <w:rFonts w:ascii="Calibri" w:hAnsi="Calibri" w:cs="Calibri"/>
          <w:lang w:val="nn-NO"/>
        </w:rPr>
        <w:t xml:space="preserve"> vel e</w:t>
      </w:r>
      <w:r w:rsidR="007D66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(print</w:t>
      </w:r>
      <w:r w:rsidR="007D66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) kopi av van Goghs m</w:t>
      </w:r>
      <w:r w:rsidR="007D6697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>leri (ikk</w:t>
      </w:r>
      <w:r w:rsidR="007D6697" w:rsidRPr="00823F76">
        <w:rPr>
          <w:rFonts w:ascii="Calibri" w:hAnsi="Calibri" w:cs="Calibri"/>
          <w:lang w:val="nn-NO"/>
        </w:rPr>
        <w:t>j</w:t>
      </w:r>
      <w:r w:rsidRPr="00823F76">
        <w:rPr>
          <w:rFonts w:ascii="Calibri" w:hAnsi="Calibri" w:cs="Calibri"/>
          <w:lang w:val="nn-NO"/>
        </w:rPr>
        <w:t>e vis m</w:t>
      </w:r>
      <w:r w:rsidR="007D6697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>leriet til partn</w:t>
      </w:r>
      <w:r w:rsidR="007D66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ren din). Beskriv m</w:t>
      </w:r>
      <w:r w:rsidR="007D6697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>leriet ut</w:t>
      </w:r>
      <w:r w:rsidR="007D66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 å vise det fram. Bruk gjerne setningsstart</w:t>
      </w:r>
      <w:r w:rsidR="007D6697" w:rsidRPr="00823F76">
        <w:rPr>
          <w:rFonts w:ascii="Calibri" w:hAnsi="Calibri" w:cs="Calibri"/>
          <w:lang w:val="nn-NO"/>
        </w:rPr>
        <w:t>arar</w:t>
      </w:r>
      <w:r w:rsidRPr="00823F76">
        <w:rPr>
          <w:rFonts w:ascii="Calibri" w:hAnsi="Calibri" w:cs="Calibri"/>
          <w:lang w:val="nn-NO"/>
        </w:rPr>
        <w:t>, for eksempel:</w:t>
      </w:r>
    </w:p>
    <w:p w14:paraId="623CAADF" w14:textId="03310D82" w:rsidR="00AA6A1E" w:rsidRPr="00823F76" w:rsidRDefault="007D6697" w:rsidP="00AA6A1E">
      <w:pPr>
        <w:spacing w:line="276" w:lineRule="auto"/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E</w:t>
      </w:r>
      <w:r w:rsidR="00AA6A1E" w:rsidRPr="00823F76">
        <w:rPr>
          <w:rFonts w:ascii="Calibri" w:hAnsi="Calibri" w:cs="Calibri"/>
          <w:lang w:val="nn-NO"/>
        </w:rPr>
        <w:t>g kan s</w:t>
      </w:r>
      <w:r w:rsidRPr="00823F76">
        <w:rPr>
          <w:rFonts w:ascii="Calibri" w:hAnsi="Calibri" w:cs="Calibri"/>
          <w:lang w:val="nn-NO"/>
        </w:rPr>
        <w:t>jå</w:t>
      </w:r>
      <w:r w:rsidR="00AA6A1E" w:rsidRPr="00823F76">
        <w:rPr>
          <w:rFonts w:ascii="Calibri" w:hAnsi="Calibri" w:cs="Calibri"/>
          <w:lang w:val="nn-NO"/>
        </w:rPr>
        <w:t xml:space="preserve"> ...</w:t>
      </w:r>
      <w:r w:rsidR="00AA6A1E" w:rsidRPr="00823F76">
        <w:rPr>
          <w:rFonts w:ascii="Calibri" w:hAnsi="Calibri" w:cs="Calibri"/>
          <w:lang w:val="nn-NO"/>
        </w:rPr>
        <w:br/>
        <w:t>I f</w:t>
      </w:r>
      <w:r w:rsidRPr="00823F76">
        <w:rPr>
          <w:rFonts w:ascii="Calibri" w:hAnsi="Calibri" w:cs="Calibri"/>
          <w:lang w:val="nn-NO"/>
        </w:rPr>
        <w:t>ram</w:t>
      </w:r>
      <w:r w:rsidR="00AA6A1E" w:rsidRPr="00823F76">
        <w:rPr>
          <w:rFonts w:ascii="Calibri" w:hAnsi="Calibri" w:cs="Calibri"/>
          <w:lang w:val="nn-NO"/>
        </w:rPr>
        <w:t>grunnen er det …</w:t>
      </w:r>
      <w:r w:rsidR="00AA6A1E" w:rsidRPr="00823F76">
        <w:rPr>
          <w:rFonts w:ascii="Calibri" w:hAnsi="Calibri" w:cs="Calibri"/>
          <w:lang w:val="nn-NO"/>
        </w:rPr>
        <w:br/>
        <w:t>I bakgrunnen er det …</w:t>
      </w:r>
      <w:r w:rsidR="00AA6A1E" w:rsidRPr="00823F76">
        <w:rPr>
          <w:rFonts w:ascii="Calibri" w:hAnsi="Calibri" w:cs="Calibri"/>
          <w:lang w:val="nn-NO"/>
        </w:rPr>
        <w:br/>
      </w:r>
      <w:r w:rsidRPr="00823F76">
        <w:rPr>
          <w:rFonts w:ascii="Calibri" w:hAnsi="Calibri" w:cs="Calibri"/>
          <w:lang w:val="nn-NO"/>
        </w:rPr>
        <w:t>E</w:t>
      </w:r>
      <w:r w:rsidR="00AA6A1E" w:rsidRPr="00823F76">
        <w:rPr>
          <w:rFonts w:ascii="Calibri" w:hAnsi="Calibri" w:cs="Calibri"/>
          <w:lang w:val="nn-NO"/>
        </w:rPr>
        <w:t xml:space="preserve">g legg merke til … </w:t>
      </w:r>
    </w:p>
    <w:p w14:paraId="4F170367" w14:textId="2BDD6C70" w:rsidR="002D031C" w:rsidRPr="00823F76" w:rsidRDefault="00AA6A1E" w:rsidP="00AA6A1E">
      <w:pPr>
        <w:spacing w:line="276" w:lineRule="auto"/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Den som lytt</w:t>
      </w:r>
      <w:r w:rsidR="007D66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r, f</w:t>
      </w:r>
      <w:r w:rsidR="007D6697" w:rsidRPr="00823F76">
        <w:rPr>
          <w:rFonts w:ascii="Calibri" w:hAnsi="Calibri" w:cs="Calibri"/>
          <w:lang w:val="nn-NO"/>
        </w:rPr>
        <w:t>ø</w:t>
      </w:r>
      <w:r w:rsidRPr="00823F76">
        <w:rPr>
          <w:rFonts w:ascii="Calibri" w:hAnsi="Calibri" w:cs="Calibri"/>
          <w:lang w:val="nn-NO"/>
        </w:rPr>
        <w:t xml:space="preserve">restiller seg </w:t>
      </w:r>
      <w:r w:rsidR="007D6697" w:rsidRPr="00823F76">
        <w:rPr>
          <w:rFonts w:ascii="Calibri" w:hAnsi="Calibri" w:cs="Calibri"/>
          <w:lang w:val="nn-NO"/>
        </w:rPr>
        <w:t>k</w:t>
      </w:r>
      <w:r w:rsidRPr="00823F76">
        <w:rPr>
          <w:rFonts w:ascii="Calibri" w:hAnsi="Calibri" w:cs="Calibri"/>
          <w:lang w:val="nn-NO"/>
        </w:rPr>
        <w:t>or</w:t>
      </w:r>
      <w:r w:rsidR="007D6697" w:rsidRPr="00823F76">
        <w:rPr>
          <w:rFonts w:ascii="Calibri" w:hAnsi="Calibri" w:cs="Calibri"/>
          <w:lang w:val="nn-NO"/>
        </w:rPr>
        <w:t xml:space="preserve">leis </w:t>
      </w:r>
      <w:r w:rsidRPr="00823F76">
        <w:rPr>
          <w:rFonts w:ascii="Calibri" w:hAnsi="Calibri" w:cs="Calibri"/>
          <w:lang w:val="nn-NO"/>
        </w:rPr>
        <w:t>m</w:t>
      </w:r>
      <w:r w:rsidR="007D6697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>leriet ser ut. Den lytt</w:t>
      </w:r>
      <w:r w:rsidR="007D66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nde eleven kan også lage skisser for å fasth</w:t>
      </w:r>
      <w:r w:rsidR="007D66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lde indre bil</w:t>
      </w:r>
      <w:r w:rsidR="007D6697" w:rsidRPr="00823F76">
        <w:rPr>
          <w:rFonts w:ascii="Calibri" w:hAnsi="Calibri" w:cs="Calibri"/>
          <w:lang w:val="nn-NO"/>
        </w:rPr>
        <w:t>ete</w:t>
      </w:r>
      <w:r w:rsidRPr="00823F76">
        <w:rPr>
          <w:rFonts w:ascii="Calibri" w:hAnsi="Calibri" w:cs="Calibri"/>
          <w:lang w:val="nn-NO"/>
        </w:rPr>
        <w:t>. Byt roller, den som n</w:t>
      </w:r>
      <w:r w:rsidR="007D6697" w:rsidRPr="00823F76">
        <w:rPr>
          <w:rFonts w:ascii="Calibri" w:hAnsi="Calibri" w:cs="Calibri"/>
          <w:lang w:val="nn-NO"/>
        </w:rPr>
        <w:t>o</w:t>
      </w:r>
      <w:r w:rsidRPr="00823F76">
        <w:rPr>
          <w:rFonts w:ascii="Calibri" w:hAnsi="Calibri" w:cs="Calibri"/>
          <w:lang w:val="nn-NO"/>
        </w:rPr>
        <w:t xml:space="preserve"> skal beskrive, vel e</w:t>
      </w:r>
      <w:r w:rsidR="007D66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t nytt m</w:t>
      </w:r>
      <w:r w:rsidR="007D6697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>leri.</w:t>
      </w:r>
    </w:p>
    <w:p w14:paraId="1CAA4EAD" w14:textId="5FDD7D26" w:rsidR="00AA6A1E" w:rsidRPr="00823F76" w:rsidRDefault="00AA6A1E" w:rsidP="00AA6A1E">
      <w:pPr>
        <w:spacing w:line="276" w:lineRule="auto"/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b/>
          <w:bCs/>
          <w:lang w:val="nn-NO"/>
        </w:rPr>
        <w:br/>
        <w:t>Snakk om</w:t>
      </w:r>
    </w:p>
    <w:p w14:paraId="4C990C34" w14:textId="7ECD318F" w:rsidR="00AA6A1E" w:rsidRPr="00823F76" w:rsidRDefault="00AA6A1E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forskjell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r og 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likskapar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mellom f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ø</w:t>
      </w:r>
      <w:r w:rsidRPr="00823F76">
        <w:rPr>
          <w:rFonts w:ascii="Calibri" w:hAnsi="Calibri" w:cs="Calibri"/>
          <w:sz w:val="20"/>
          <w:szCs w:val="20"/>
          <w:lang w:val="nn-NO"/>
        </w:rPr>
        <w:t>restilling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ne som 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ein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skaper s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jø</w:t>
      </w:r>
      <w:r w:rsidRPr="00823F76">
        <w:rPr>
          <w:rFonts w:ascii="Calibri" w:hAnsi="Calibri" w:cs="Calibri"/>
          <w:sz w:val="20"/>
          <w:szCs w:val="20"/>
          <w:lang w:val="nn-NO"/>
        </w:rPr>
        <w:t>lv («inni ho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vu</w:t>
      </w:r>
      <w:r w:rsidRPr="00823F76">
        <w:rPr>
          <w:rFonts w:ascii="Calibri" w:hAnsi="Calibri" w:cs="Calibri"/>
          <w:sz w:val="20"/>
          <w:szCs w:val="20"/>
          <w:lang w:val="nn-NO"/>
        </w:rPr>
        <w:t>det») og de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i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fysiske m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å</w:t>
      </w:r>
      <w:r w:rsidRPr="00823F76">
        <w:rPr>
          <w:rFonts w:ascii="Calibri" w:hAnsi="Calibri" w:cs="Calibri"/>
          <w:sz w:val="20"/>
          <w:szCs w:val="20"/>
          <w:lang w:val="nn-NO"/>
        </w:rPr>
        <w:t>leri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. 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K</w:t>
      </w:r>
      <w:r w:rsidRPr="00823F76">
        <w:rPr>
          <w:rFonts w:ascii="Calibri" w:hAnsi="Calibri" w:cs="Calibri"/>
          <w:sz w:val="20"/>
          <w:szCs w:val="20"/>
          <w:lang w:val="nn-NO"/>
        </w:rPr>
        <w:t>or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leis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blir ord til bil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ete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inni ho</w:t>
      </w:r>
      <w:r w:rsidR="007D6697" w:rsidRPr="00823F76">
        <w:rPr>
          <w:rFonts w:ascii="Calibri" w:hAnsi="Calibri" w:cs="Calibri"/>
          <w:sz w:val="20"/>
          <w:szCs w:val="20"/>
          <w:lang w:val="nn-NO"/>
        </w:rPr>
        <w:t>vu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det? </w:t>
      </w:r>
    </w:p>
    <w:p w14:paraId="2675FA10" w14:textId="2AC48E32" w:rsidR="00AA6A1E" w:rsidRPr="00823F76" w:rsidRDefault="007D6697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de bruker verbalspråk til å beskrive farg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r, objekt, landskap, linjer, utsnitt, perspektiv, kontrast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r, symbol, utsnitt i m</w:t>
      </w:r>
      <w:r w:rsidRPr="00823F76">
        <w:rPr>
          <w:rFonts w:ascii="Calibri" w:hAnsi="Calibri" w:cs="Calibri"/>
          <w:sz w:val="20"/>
          <w:szCs w:val="20"/>
          <w:lang w:val="nn-NO"/>
        </w:rPr>
        <w:t>å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leriet</w:t>
      </w:r>
    </w:p>
    <w:p w14:paraId="1707031E" w14:textId="3E8894CB" w:rsidR="00AA6A1E" w:rsidRPr="00823F76" w:rsidRDefault="007D6697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kva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tank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r, </w:t>
      </w:r>
      <w:r w:rsidR="00BF6F1B" w:rsidRPr="00823F76">
        <w:rPr>
          <w:rFonts w:ascii="Calibri" w:hAnsi="Calibri" w:cs="Calibri"/>
          <w:sz w:val="20"/>
          <w:szCs w:val="20"/>
          <w:lang w:val="nn-NO"/>
        </w:rPr>
        <w:t>kjensler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, stemning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r de får av </w:t>
      </w:r>
      <w:r w:rsidR="00AA6A1E" w:rsidRPr="00823F76">
        <w:rPr>
          <w:rFonts w:ascii="Calibri" w:hAnsi="Calibri" w:cs="Calibri"/>
          <w:i/>
          <w:iCs/>
          <w:sz w:val="20"/>
          <w:szCs w:val="20"/>
          <w:lang w:val="nn-NO"/>
        </w:rPr>
        <w:t>å s</w:t>
      </w:r>
      <w:r w:rsidRPr="00823F76">
        <w:rPr>
          <w:rFonts w:ascii="Calibri" w:hAnsi="Calibri" w:cs="Calibri"/>
          <w:i/>
          <w:iCs/>
          <w:sz w:val="20"/>
          <w:szCs w:val="20"/>
          <w:lang w:val="nn-NO"/>
        </w:rPr>
        <w:t>jå</w:t>
      </w:r>
      <w:r w:rsidR="00AA6A1E" w:rsidRPr="00823F76">
        <w:rPr>
          <w:rFonts w:ascii="Calibri" w:hAnsi="Calibri" w:cs="Calibri"/>
          <w:i/>
          <w:iCs/>
          <w:sz w:val="20"/>
          <w:szCs w:val="20"/>
          <w:lang w:val="nn-NO"/>
        </w:rPr>
        <w:t xml:space="preserve"> på m</w:t>
      </w:r>
      <w:r w:rsidRPr="00823F76">
        <w:rPr>
          <w:rFonts w:ascii="Calibri" w:hAnsi="Calibri" w:cs="Calibri"/>
          <w:i/>
          <w:iCs/>
          <w:sz w:val="20"/>
          <w:szCs w:val="20"/>
          <w:lang w:val="nn-NO"/>
        </w:rPr>
        <w:t>å</w:t>
      </w:r>
      <w:r w:rsidR="00AA6A1E" w:rsidRPr="00823F76">
        <w:rPr>
          <w:rFonts w:ascii="Calibri" w:hAnsi="Calibri" w:cs="Calibri"/>
          <w:i/>
          <w:iCs/>
          <w:sz w:val="20"/>
          <w:szCs w:val="20"/>
          <w:lang w:val="nn-NO"/>
        </w:rPr>
        <w:t>leriet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og av å </w:t>
      </w:r>
      <w:r w:rsidR="00AA6A1E" w:rsidRPr="00823F76">
        <w:rPr>
          <w:rFonts w:ascii="Calibri" w:hAnsi="Calibri" w:cs="Calibri"/>
          <w:i/>
          <w:iCs/>
          <w:sz w:val="20"/>
          <w:szCs w:val="20"/>
          <w:lang w:val="nn-NO"/>
        </w:rPr>
        <w:t xml:space="preserve">lytte til 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beskriv</w:t>
      </w:r>
      <w:r w:rsidRPr="00823F76">
        <w:rPr>
          <w:rFonts w:ascii="Calibri" w:hAnsi="Calibri" w:cs="Calibri"/>
          <w:sz w:val="20"/>
          <w:szCs w:val="20"/>
          <w:lang w:val="nn-NO"/>
        </w:rPr>
        <w:t>ingane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fr</w:t>
      </w:r>
      <w:r w:rsidRPr="00823F76">
        <w:rPr>
          <w:rFonts w:ascii="Calibri" w:hAnsi="Calibri" w:cs="Calibri"/>
          <w:sz w:val="20"/>
          <w:szCs w:val="20"/>
          <w:lang w:val="nn-NO"/>
        </w:rPr>
        <w:t>å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den andre </w:t>
      </w:r>
    </w:p>
    <w:p w14:paraId="030F5E6F" w14:textId="3A72FF48" w:rsidR="00AA6A1E" w:rsidRPr="00823F76" w:rsidRDefault="007D6697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likskapen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eller forskjellen mellom å s</w:t>
      </w:r>
      <w:r w:rsidRPr="00823F76">
        <w:rPr>
          <w:rFonts w:ascii="Calibri" w:hAnsi="Calibri" w:cs="Calibri"/>
          <w:sz w:val="20"/>
          <w:szCs w:val="20"/>
          <w:lang w:val="nn-NO"/>
        </w:rPr>
        <w:t>jå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og å lytte </w:t>
      </w:r>
    </w:p>
    <w:p w14:paraId="7FA67534" w14:textId="2F5A1B00" w:rsidR="00AA6A1E" w:rsidRPr="00823F76" w:rsidRDefault="007D6697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kva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sans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vi bruker mest når vi opplever 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n situasjon eller 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t menneskemøte (syn, hø</w:t>
      </w:r>
      <w:r w:rsidRPr="00823F76">
        <w:rPr>
          <w:rFonts w:ascii="Calibri" w:hAnsi="Calibri" w:cs="Calibri"/>
          <w:sz w:val="20"/>
          <w:szCs w:val="20"/>
          <w:lang w:val="nn-NO"/>
        </w:rPr>
        <w:t>y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rsel, lukt ... eller andre sans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r?)</w:t>
      </w:r>
    </w:p>
    <w:p w14:paraId="2FEB4487" w14:textId="4304F192" w:rsidR="00AA6A1E" w:rsidRPr="00823F76" w:rsidRDefault="007D6697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m</w:t>
      </w:r>
      <w:r w:rsidRPr="00823F76">
        <w:rPr>
          <w:rFonts w:ascii="Calibri" w:hAnsi="Calibri" w:cs="Calibri"/>
          <w:sz w:val="20"/>
          <w:szCs w:val="20"/>
          <w:lang w:val="nn-NO"/>
        </w:rPr>
        <w:t>å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leriet 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blir 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uttryk</w:t>
      </w:r>
      <w:r w:rsidRPr="00823F76">
        <w:rPr>
          <w:rFonts w:ascii="Calibri" w:hAnsi="Calibri" w:cs="Calibri"/>
          <w:sz w:val="20"/>
          <w:szCs w:val="20"/>
          <w:lang w:val="nn-NO"/>
        </w:rPr>
        <w:t>t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gjennom 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ann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kunstform, for eksempel musikk eller film </w:t>
      </w:r>
    </w:p>
    <w:p w14:paraId="27AB24F4" w14:textId="77777777" w:rsidR="00AA6A1E" w:rsidRPr="00823F76" w:rsidRDefault="00AA6A1E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386AE409" w14:textId="77777777" w:rsidR="00AA6A1E" w:rsidRPr="00823F76" w:rsidRDefault="00AA6A1E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6FB0CA61" w14:textId="22F2B788" w:rsidR="00AA6A1E" w:rsidRPr="00823F76" w:rsidRDefault="00AA6A1E" w:rsidP="00AA6A1E">
      <w:pPr>
        <w:rPr>
          <w:rFonts w:ascii="Calibri" w:hAnsi="Calibri" w:cs="Calibri"/>
          <w:color w:val="156082" w:themeColor="accent1"/>
          <w:sz w:val="24"/>
          <w:szCs w:val="24"/>
          <w:lang w:val="nn-NO"/>
        </w:rPr>
      </w:pP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Oppg</w:t>
      </w:r>
      <w:r w:rsidR="007D6697"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å</w:t>
      </w: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ve 2: Sans</w:t>
      </w:r>
      <w:r w:rsidR="007D6697"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a</w:t>
      </w: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ne fortel</w:t>
      </w:r>
    </w:p>
    <w:p w14:paraId="6C50D52F" w14:textId="46B27F45" w:rsidR="00AA6A1E" w:rsidRPr="00823F76" w:rsidRDefault="00AA6A1E" w:rsidP="00AA6A1E">
      <w:pPr>
        <w:spacing w:line="276" w:lineRule="auto"/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Vel e</w:t>
      </w:r>
      <w:r w:rsidR="001F2F33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t m</w:t>
      </w:r>
      <w:r w:rsidR="001F2F33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>leri med é</w:t>
      </w:r>
      <w:r w:rsidR="001F2F33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eller fle</w:t>
      </w:r>
      <w:r w:rsidR="001F2F33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re person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eller objekt (ting, naturelement, dyr ...). F</w:t>
      </w:r>
      <w:r w:rsidR="001F2F33" w:rsidRPr="00823F76">
        <w:rPr>
          <w:rFonts w:ascii="Calibri" w:hAnsi="Calibri" w:cs="Calibri"/>
          <w:lang w:val="nn-NO"/>
        </w:rPr>
        <w:t>ø</w:t>
      </w:r>
      <w:r w:rsidRPr="00823F76">
        <w:rPr>
          <w:rFonts w:ascii="Calibri" w:hAnsi="Calibri" w:cs="Calibri"/>
          <w:lang w:val="nn-NO"/>
        </w:rPr>
        <w:t xml:space="preserve">restill deg </w:t>
      </w:r>
      <w:r w:rsidR="001F2F33" w:rsidRPr="00823F76">
        <w:rPr>
          <w:rFonts w:ascii="Calibri" w:hAnsi="Calibri" w:cs="Calibri"/>
          <w:lang w:val="nn-NO"/>
        </w:rPr>
        <w:t>k</w:t>
      </w:r>
      <w:r w:rsidRPr="00823F76">
        <w:rPr>
          <w:rFonts w:ascii="Calibri" w:hAnsi="Calibri" w:cs="Calibri"/>
          <w:lang w:val="nn-NO"/>
        </w:rPr>
        <w:t>or</w:t>
      </w:r>
      <w:r w:rsidR="001F2F33" w:rsidRPr="00823F76">
        <w:rPr>
          <w:rFonts w:ascii="Calibri" w:hAnsi="Calibri" w:cs="Calibri"/>
          <w:lang w:val="nn-NO"/>
        </w:rPr>
        <w:t>leis</w:t>
      </w:r>
      <w:r w:rsidRPr="00823F76">
        <w:rPr>
          <w:rFonts w:ascii="Calibri" w:hAnsi="Calibri" w:cs="Calibri"/>
          <w:lang w:val="nn-NO"/>
        </w:rPr>
        <w:t xml:space="preserve"> figuren sans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verd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 xml:space="preserve">. Skriv </w:t>
      </w:r>
      <w:r w:rsidR="001F2F33" w:rsidRPr="00823F76">
        <w:rPr>
          <w:rFonts w:ascii="Calibri" w:hAnsi="Calibri" w:cs="Calibri"/>
          <w:lang w:val="nn-NO"/>
        </w:rPr>
        <w:t>k</w:t>
      </w:r>
      <w:r w:rsidRPr="00823F76">
        <w:rPr>
          <w:rFonts w:ascii="Calibri" w:hAnsi="Calibri" w:cs="Calibri"/>
          <w:lang w:val="nn-NO"/>
        </w:rPr>
        <w:t>or</w:t>
      </w:r>
      <w:r w:rsidR="001F2F33" w:rsidRPr="00823F76">
        <w:rPr>
          <w:rFonts w:ascii="Calibri" w:hAnsi="Calibri" w:cs="Calibri"/>
          <w:lang w:val="nn-NO"/>
        </w:rPr>
        <w:t>leis</w:t>
      </w:r>
      <w:r w:rsidRPr="00823F76">
        <w:rPr>
          <w:rFonts w:ascii="Calibri" w:hAnsi="Calibri" w:cs="Calibri"/>
          <w:lang w:val="nn-NO"/>
        </w:rPr>
        <w:t xml:space="preserve"> figuren sans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omg</w:t>
      </w:r>
      <w:r w:rsidR="001F2F33" w:rsidRPr="00823F76">
        <w:rPr>
          <w:rFonts w:ascii="Calibri" w:hAnsi="Calibri" w:cs="Calibri"/>
          <w:lang w:val="nn-NO"/>
        </w:rPr>
        <w:t>je</w:t>
      </w:r>
      <w:r w:rsidRPr="00823F76">
        <w:rPr>
          <w:rFonts w:ascii="Calibri" w:hAnsi="Calibri" w:cs="Calibri"/>
          <w:lang w:val="nn-NO"/>
        </w:rPr>
        <w:t>v</w:t>
      </w:r>
      <w:r w:rsidR="001F2F33" w:rsidRPr="00823F76">
        <w:rPr>
          <w:rFonts w:ascii="Calibri" w:hAnsi="Calibri" w:cs="Calibri"/>
          <w:lang w:val="nn-NO"/>
        </w:rPr>
        <w:t>nadene</w:t>
      </w:r>
      <w:r w:rsidRPr="00823F76">
        <w:rPr>
          <w:rFonts w:ascii="Calibri" w:hAnsi="Calibri" w:cs="Calibri"/>
          <w:lang w:val="nn-NO"/>
        </w:rPr>
        <w:t xml:space="preserve"> eller verd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. Bruk gjerne setningsstart</w:t>
      </w:r>
      <w:r w:rsidR="001F2F33" w:rsidRPr="00823F76">
        <w:rPr>
          <w:rFonts w:ascii="Calibri" w:hAnsi="Calibri" w:cs="Calibri"/>
          <w:lang w:val="nn-NO"/>
        </w:rPr>
        <w:t>arar</w:t>
      </w:r>
      <w:r w:rsidRPr="00823F76">
        <w:rPr>
          <w:rFonts w:ascii="Calibri" w:hAnsi="Calibri" w:cs="Calibri"/>
          <w:lang w:val="nn-NO"/>
        </w:rPr>
        <w:t xml:space="preserve"> som: </w:t>
      </w:r>
    </w:p>
    <w:p w14:paraId="1B950FFB" w14:textId="363F01B0" w:rsidR="00AA6A1E" w:rsidRPr="00823F76" w:rsidRDefault="001F2F33" w:rsidP="00AA6A1E">
      <w:pPr>
        <w:spacing w:line="240" w:lineRule="auto"/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E</w:t>
      </w:r>
      <w:r w:rsidR="00AA6A1E" w:rsidRPr="00823F76">
        <w:rPr>
          <w:rFonts w:ascii="Calibri" w:hAnsi="Calibri" w:cs="Calibri"/>
          <w:lang w:val="nn-NO"/>
        </w:rPr>
        <w:t>g ser ...</w:t>
      </w:r>
      <w:r w:rsidR="00AA6A1E" w:rsidRPr="00823F76">
        <w:rPr>
          <w:rFonts w:ascii="Calibri" w:hAnsi="Calibri" w:cs="Calibri"/>
          <w:lang w:val="nn-NO"/>
        </w:rPr>
        <w:br/>
      </w:r>
      <w:r w:rsidRPr="00823F76">
        <w:rPr>
          <w:rFonts w:ascii="Calibri" w:hAnsi="Calibri" w:cs="Calibri"/>
          <w:lang w:val="nn-NO"/>
        </w:rPr>
        <w:t>E</w:t>
      </w:r>
      <w:r w:rsidR="00AA6A1E" w:rsidRPr="00823F76">
        <w:rPr>
          <w:rFonts w:ascii="Calibri" w:hAnsi="Calibri" w:cs="Calibri"/>
          <w:lang w:val="nn-NO"/>
        </w:rPr>
        <w:t>g hø</w:t>
      </w:r>
      <w:r w:rsidRPr="00823F76">
        <w:rPr>
          <w:rFonts w:ascii="Calibri" w:hAnsi="Calibri" w:cs="Calibri"/>
          <w:lang w:val="nn-NO"/>
        </w:rPr>
        <w:t>y</w:t>
      </w:r>
      <w:r w:rsidR="00AA6A1E" w:rsidRPr="00823F76">
        <w:rPr>
          <w:rFonts w:ascii="Calibri" w:hAnsi="Calibri" w:cs="Calibri"/>
          <w:lang w:val="nn-NO"/>
        </w:rPr>
        <w:t>rer ...</w:t>
      </w:r>
      <w:r w:rsidR="00AA6A1E" w:rsidRPr="00823F76">
        <w:rPr>
          <w:rFonts w:ascii="Calibri" w:hAnsi="Calibri" w:cs="Calibri"/>
          <w:lang w:val="nn-NO"/>
        </w:rPr>
        <w:br/>
      </w:r>
      <w:r w:rsidRPr="00823F76">
        <w:rPr>
          <w:rFonts w:ascii="Calibri" w:hAnsi="Calibri" w:cs="Calibri"/>
          <w:lang w:val="nn-NO"/>
        </w:rPr>
        <w:t>E</w:t>
      </w:r>
      <w:r w:rsidR="00AA6A1E" w:rsidRPr="00823F76">
        <w:rPr>
          <w:rFonts w:ascii="Calibri" w:hAnsi="Calibri" w:cs="Calibri"/>
          <w:lang w:val="nn-NO"/>
        </w:rPr>
        <w:t>g lukt</w:t>
      </w:r>
      <w:r w:rsidRPr="00823F76">
        <w:rPr>
          <w:rFonts w:ascii="Calibri" w:hAnsi="Calibri" w:cs="Calibri"/>
          <w:lang w:val="nn-NO"/>
        </w:rPr>
        <w:t>a</w:t>
      </w:r>
      <w:r w:rsidR="00AA6A1E" w:rsidRPr="00823F76">
        <w:rPr>
          <w:rFonts w:ascii="Calibri" w:hAnsi="Calibri" w:cs="Calibri"/>
          <w:lang w:val="nn-NO"/>
        </w:rPr>
        <w:t>r ...</w:t>
      </w:r>
      <w:r w:rsidR="00AA6A1E" w:rsidRPr="00823F76">
        <w:rPr>
          <w:rFonts w:ascii="Calibri" w:hAnsi="Calibri" w:cs="Calibri"/>
          <w:lang w:val="nn-NO"/>
        </w:rPr>
        <w:br/>
      </w:r>
      <w:r w:rsidRPr="00823F76">
        <w:rPr>
          <w:rFonts w:ascii="Calibri" w:hAnsi="Calibri" w:cs="Calibri"/>
          <w:lang w:val="nn-NO"/>
        </w:rPr>
        <w:t>E</w:t>
      </w:r>
      <w:r w:rsidR="00AA6A1E" w:rsidRPr="00823F76">
        <w:rPr>
          <w:rFonts w:ascii="Calibri" w:hAnsi="Calibri" w:cs="Calibri"/>
          <w:lang w:val="nn-NO"/>
        </w:rPr>
        <w:t>g tenk</w:t>
      </w:r>
      <w:r w:rsidRPr="00823F76">
        <w:rPr>
          <w:rFonts w:ascii="Calibri" w:hAnsi="Calibri" w:cs="Calibri"/>
          <w:lang w:val="nn-NO"/>
        </w:rPr>
        <w:t>j</w:t>
      </w:r>
      <w:r w:rsidR="00AA6A1E" w:rsidRPr="00823F76">
        <w:rPr>
          <w:rFonts w:ascii="Calibri" w:hAnsi="Calibri" w:cs="Calibri"/>
          <w:lang w:val="nn-NO"/>
        </w:rPr>
        <w:t>er ...</w:t>
      </w:r>
      <w:r w:rsidR="00AA6A1E" w:rsidRPr="00823F76">
        <w:rPr>
          <w:rFonts w:ascii="Calibri" w:hAnsi="Calibri" w:cs="Calibri"/>
          <w:lang w:val="nn-NO"/>
        </w:rPr>
        <w:br/>
      </w:r>
      <w:r w:rsidRPr="00823F76">
        <w:rPr>
          <w:rFonts w:ascii="Calibri" w:hAnsi="Calibri" w:cs="Calibri"/>
          <w:lang w:val="nn-NO"/>
        </w:rPr>
        <w:t>E</w:t>
      </w:r>
      <w:r w:rsidR="00AA6A1E" w:rsidRPr="00823F76">
        <w:rPr>
          <w:rFonts w:ascii="Calibri" w:hAnsi="Calibri" w:cs="Calibri"/>
          <w:lang w:val="nn-NO"/>
        </w:rPr>
        <w:t>g føler ...</w:t>
      </w:r>
      <w:r w:rsidR="00AA6A1E" w:rsidRPr="00823F76">
        <w:rPr>
          <w:rFonts w:ascii="Calibri" w:hAnsi="Calibri" w:cs="Calibri"/>
          <w:lang w:val="nn-NO"/>
        </w:rPr>
        <w:br/>
      </w:r>
      <w:r w:rsidRPr="00823F76">
        <w:rPr>
          <w:rFonts w:ascii="Calibri" w:hAnsi="Calibri" w:cs="Calibri"/>
          <w:lang w:val="nn-NO"/>
        </w:rPr>
        <w:t>E</w:t>
      </w:r>
      <w:r w:rsidR="00AA6A1E" w:rsidRPr="00823F76">
        <w:rPr>
          <w:rFonts w:ascii="Calibri" w:hAnsi="Calibri" w:cs="Calibri"/>
          <w:lang w:val="nn-NO"/>
        </w:rPr>
        <w:t>g vil ...</w:t>
      </w:r>
    </w:p>
    <w:p w14:paraId="7AFA8FAB" w14:textId="41C483B7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M</w:t>
      </w:r>
      <w:r w:rsidR="001F2F33" w:rsidRPr="00823F76">
        <w:rPr>
          <w:rFonts w:ascii="Calibri" w:eastAsia="Times New Roman" w:hAnsi="Calibri" w:cs="Calibri"/>
          <w:lang w:val="nn-NO" w:eastAsia="nb-NO"/>
        </w:rPr>
        <w:t>å</w:t>
      </w:r>
      <w:r w:rsidRPr="00823F76">
        <w:rPr>
          <w:rFonts w:ascii="Calibri" w:eastAsia="Times New Roman" w:hAnsi="Calibri" w:cs="Calibri"/>
          <w:lang w:val="nn-NO" w:eastAsia="nb-NO"/>
        </w:rPr>
        <w:t>leri: «Sorrowing old man»</w:t>
      </w:r>
      <w:r w:rsidRPr="00823F76">
        <w:rPr>
          <w:rFonts w:ascii="Calibri" w:eastAsia="Times New Roman" w:hAnsi="Calibri" w:cs="Calibri"/>
          <w:lang w:val="nn-NO" w:eastAsia="nb-NO"/>
        </w:rPr>
        <w:br/>
        <w:t>Lenk</w:t>
      </w:r>
      <w:r w:rsidR="001F2F33" w:rsidRPr="00823F76">
        <w:rPr>
          <w:rFonts w:ascii="Calibri" w:eastAsia="Times New Roman" w:hAnsi="Calibri" w:cs="Calibri"/>
          <w:lang w:val="nn-NO" w:eastAsia="nb-NO"/>
        </w:rPr>
        <w:t>j</w:t>
      </w:r>
      <w:r w:rsidRPr="00823F76">
        <w:rPr>
          <w:rFonts w:ascii="Calibri" w:eastAsia="Times New Roman" w:hAnsi="Calibri" w:cs="Calibri"/>
          <w:lang w:val="nn-NO" w:eastAsia="nb-NO"/>
        </w:rPr>
        <w:t xml:space="preserve">e: </w:t>
      </w:r>
      <w:hyperlink r:id="rId5" w:history="1">
        <w:r w:rsidRPr="00823F76">
          <w:rPr>
            <w:rStyle w:val="Hyperkobling"/>
            <w:rFonts w:ascii="Calibri" w:eastAsia="Times New Roman" w:hAnsi="Calibri" w:cs="Calibri"/>
            <w:lang w:val="nn-NO" w:eastAsia="nb-NO"/>
          </w:rPr>
          <w:t>https://orourkes.omeka.net/items/show/165</w:t>
        </w:r>
      </w:hyperlink>
      <w:r w:rsidRPr="00823F76">
        <w:rPr>
          <w:rFonts w:ascii="Calibri" w:eastAsia="Times New Roman" w:hAnsi="Calibri" w:cs="Calibri"/>
          <w:lang w:val="nn-NO" w:eastAsia="nb-NO"/>
        </w:rPr>
        <w:br/>
      </w:r>
      <w:r w:rsidRPr="00823F76">
        <w:rPr>
          <w:rFonts w:ascii="Calibri" w:eastAsia="Times New Roman" w:hAnsi="Calibri" w:cs="Calibri"/>
          <w:lang w:val="nn-NO" w:eastAsia="nb-NO"/>
        </w:rPr>
        <w:br/>
        <w:t>Eksempel:</w:t>
      </w:r>
      <w:r w:rsidRPr="00823F76">
        <w:rPr>
          <w:rFonts w:ascii="Calibri" w:eastAsia="Times New Roman" w:hAnsi="Calibri" w:cs="Calibri"/>
          <w:lang w:val="nn-NO" w:eastAsia="nb-NO"/>
        </w:rPr>
        <w:br/>
      </w:r>
      <w:r w:rsidR="001F2F33" w:rsidRPr="00823F76">
        <w:rPr>
          <w:rFonts w:ascii="Calibri" w:eastAsia="Times New Roman" w:hAnsi="Calibri" w:cs="Calibri"/>
          <w:lang w:val="nn-NO" w:eastAsia="nb-NO"/>
        </w:rPr>
        <w:t>E</w:t>
      </w:r>
      <w:r w:rsidRPr="00823F76">
        <w:rPr>
          <w:rFonts w:ascii="Calibri" w:eastAsia="Times New Roman" w:hAnsi="Calibri" w:cs="Calibri"/>
          <w:lang w:val="nn-NO" w:eastAsia="nb-NO"/>
        </w:rPr>
        <w:t>g ser slit</w:t>
      </w:r>
      <w:r w:rsidR="00BF6F1B" w:rsidRPr="00823F76">
        <w:rPr>
          <w:rFonts w:ascii="Calibri" w:eastAsia="Times New Roman" w:hAnsi="Calibri" w:cs="Calibri"/>
          <w:lang w:val="nn-NO" w:eastAsia="nb-NO"/>
        </w:rPr>
        <w:t>n</w:t>
      </w:r>
      <w:r w:rsidRPr="00823F76">
        <w:rPr>
          <w:rFonts w:ascii="Calibri" w:eastAsia="Times New Roman" w:hAnsi="Calibri" w:cs="Calibri"/>
          <w:lang w:val="nn-NO" w:eastAsia="nb-NO"/>
        </w:rPr>
        <w:t>e g</w:t>
      </w:r>
      <w:r w:rsidR="001F2F33" w:rsidRPr="00823F76">
        <w:rPr>
          <w:rFonts w:ascii="Calibri" w:eastAsia="Times New Roman" w:hAnsi="Calibri" w:cs="Calibri"/>
          <w:lang w:val="nn-NO" w:eastAsia="nb-NO"/>
        </w:rPr>
        <w:t>o</w:t>
      </w:r>
      <w:r w:rsidRPr="00823F76">
        <w:rPr>
          <w:rFonts w:ascii="Calibri" w:eastAsia="Times New Roman" w:hAnsi="Calibri" w:cs="Calibri"/>
          <w:lang w:val="nn-NO" w:eastAsia="nb-NO"/>
        </w:rPr>
        <w:t>lvplank</w:t>
      </w:r>
      <w:r w:rsidR="001F2F33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r.</w:t>
      </w:r>
      <w:r w:rsidRPr="00823F76">
        <w:rPr>
          <w:rFonts w:ascii="Calibri" w:eastAsia="Times New Roman" w:hAnsi="Calibri" w:cs="Calibri"/>
          <w:lang w:val="nn-NO" w:eastAsia="nb-NO"/>
        </w:rPr>
        <w:br/>
      </w:r>
      <w:r w:rsidR="001F2F33" w:rsidRPr="00823F76">
        <w:rPr>
          <w:rFonts w:ascii="Calibri" w:eastAsia="Times New Roman" w:hAnsi="Calibri" w:cs="Calibri"/>
          <w:lang w:val="nn-NO" w:eastAsia="nb-NO"/>
        </w:rPr>
        <w:t>E</w:t>
      </w:r>
      <w:r w:rsidRPr="00823F76">
        <w:rPr>
          <w:rFonts w:ascii="Calibri" w:eastAsia="Times New Roman" w:hAnsi="Calibri" w:cs="Calibri"/>
          <w:lang w:val="nn-NO" w:eastAsia="nb-NO"/>
        </w:rPr>
        <w:t>g hø</w:t>
      </w:r>
      <w:r w:rsidR="001F2F33" w:rsidRPr="00823F76">
        <w:rPr>
          <w:rFonts w:ascii="Calibri" w:eastAsia="Times New Roman" w:hAnsi="Calibri" w:cs="Calibri"/>
          <w:lang w:val="nn-NO" w:eastAsia="nb-NO"/>
        </w:rPr>
        <w:t>y</w:t>
      </w:r>
      <w:r w:rsidRPr="00823F76">
        <w:rPr>
          <w:rFonts w:ascii="Calibri" w:eastAsia="Times New Roman" w:hAnsi="Calibri" w:cs="Calibri"/>
          <w:lang w:val="nn-NO" w:eastAsia="nb-NO"/>
        </w:rPr>
        <w:t>rer gråt.</w:t>
      </w:r>
      <w:r w:rsidRPr="00823F76">
        <w:rPr>
          <w:rFonts w:ascii="Calibri" w:eastAsia="Times New Roman" w:hAnsi="Calibri" w:cs="Calibri"/>
          <w:lang w:val="nn-NO" w:eastAsia="nb-NO"/>
        </w:rPr>
        <w:br/>
      </w:r>
      <w:r w:rsidR="001F2F33" w:rsidRPr="00823F76">
        <w:rPr>
          <w:rFonts w:ascii="Calibri" w:eastAsia="Times New Roman" w:hAnsi="Calibri" w:cs="Calibri"/>
          <w:lang w:val="nn-NO" w:eastAsia="nb-NO"/>
        </w:rPr>
        <w:t>E</w:t>
      </w:r>
      <w:r w:rsidRPr="00823F76">
        <w:rPr>
          <w:rFonts w:ascii="Calibri" w:eastAsia="Times New Roman" w:hAnsi="Calibri" w:cs="Calibri"/>
          <w:lang w:val="nn-NO" w:eastAsia="nb-NO"/>
        </w:rPr>
        <w:t>g lukt</w:t>
      </w:r>
      <w:r w:rsidR="001F2F33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r metall og hestemøkk.</w:t>
      </w:r>
      <w:r w:rsidRPr="00823F76">
        <w:rPr>
          <w:rFonts w:ascii="Calibri" w:eastAsia="Times New Roman" w:hAnsi="Calibri" w:cs="Calibri"/>
          <w:lang w:val="nn-NO" w:eastAsia="nb-NO"/>
        </w:rPr>
        <w:br/>
      </w:r>
      <w:r w:rsidR="001F2F33" w:rsidRPr="00823F76">
        <w:rPr>
          <w:rFonts w:ascii="Calibri" w:eastAsia="Times New Roman" w:hAnsi="Calibri" w:cs="Calibri"/>
          <w:lang w:val="nn-NO" w:eastAsia="nb-NO"/>
        </w:rPr>
        <w:t>E</w:t>
      </w:r>
      <w:r w:rsidRPr="00823F76">
        <w:rPr>
          <w:rFonts w:ascii="Calibri" w:eastAsia="Times New Roman" w:hAnsi="Calibri" w:cs="Calibri"/>
          <w:lang w:val="nn-NO" w:eastAsia="nb-NO"/>
        </w:rPr>
        <w:t>g tenk</w:t>
      </w:r>
      <w:r w:rsidR="001F2F33" w:rsidRPr="00823F76">
        <w:rPr>
          <w:rFonts w:ascii="Calibri" w:eastAsia="Times New Roman" w:hAnsi="Calibri" w:cs="Calibri"/>
          <w:lang w:val="nn-NO" w:eastAsia="nb-NO"/>
        </w:rPr>
        <w:t>j</w:t>
      </w:r>
      <w:r w:rsidRPr="00823F76">
        <w:rPr>
          <w:rFonts w:ascii="Calibri" w:eastAsia="Times New Roman" w:hAnsi="Calibri" w:cs="Calibri"/>
          <w:lang w:val="nn-NO" w:eastAsia="nb-NO"/>
        </w:rPr>
        <w:t>er at eg er e</w:t>
      </w:r>
      <w:r w:rsidR="001F2F33" w:rsidRPr="00823F76">
        <w:rPr>
          <w:rFonts w:ascii="Calibri" w:eastAsia="Times New Roman" w:hAnsi="Calibri" w:cs="Calibri"/>
          <w:lang w:val="nn-NO" w:eastAsia="nb-NO"/>
        </w:rPr>
        <w:t>i</w:t>
      </w:r>
      <w:r w:rsidRPr="00823F76">
        <w:rPr>
          <w:rFonts w:ascii="Calibri" w:eastAsia="Times New Roman" w:hAnsi="Calibri" w:cs="Calibri"/>
          <w:lang w:val="nn-NO" w:eastAsia="nb-NO"/>
        </w:rPr>
        <w:t>n drit.</w:t>
      </w:r>
      <w:r w:rsidRPr="00823F76">
        <w:rPr>
          <w:rFonts w:ascii="Calibri" w:eastAsia="Times New Roman" w:hAnsi="Calibri" w:cs="Calibri"/>
          <w:lang w:val="nn-NO" w:eastAsia="nb-NO"/>
        </w:rPr>
        <w:br/>
      </w:r>
      <w:r w:rsidR="001F2F33" w:rsidRPr="00823F76">
        <w:rPr>
          <w:rFonts w:ascii="Calibri" w:eastAsia="Times New Roman" w:hAnsi="Calibri" w:cs="Calibri"/>
          <w:lang w:val="nn-NO" w:eastAsia="nb-NO"/>
        </w:rPr>
        <w:t>E</w:t>
      </w:r>
      <w:r w:rsidRPr="00823F76">
        <w:rPr>
          <w:rFonts w:ascii="Calibri" w:eastAsia="Times New Roman" w:hAnsi="Calibri" w:cs="Calibri"/>
          <w:lang w:val="nn-NO" w:eastAsia="nb-NO"/>
        </w:rPr>
        <w:t>g føler meg redd.</w:t>
      </w:r>
      <w:r w:rsidRPr="00823F76">
        <w:rPr>
          <w:rFonts w:ascii="Calibri" w:eastAsia="Times New Roman" w:hAnsi="Calibri" w:cs="Calibri"/>
          <w:lang w:val="nn-NO" w:eastAsia="nb-NO"/>
        </w:rPr>
        <w:br/>
      </w:r>
      <w:r w:rsidR="001F2F33" w:rsidRPr="00823F76">
        <w:rPr>
          <w:rFonts w:ascii="Calibri" w:eastAsia="Times New Roman" w:hAnsi="Calibri" w:cs="Calibri"/>
          <w:lang w:val="nn-NO" w:eastAsia="nb-NO"/>
        </w:rPr>
        <w:t>E</w:t>
      </w:r>
      <w:r w:rsidRPr="00823F76">
        <w:rPr>
          <w:rFonts w:ascii="Calibri" w:eastAsia="Times New Roman" w:hAnsi="Calibri" w:cs="Calibri"/>
          <w:lang w:val="nn-NO" w:eastAsia="nb-NO"/>
        </w:rPr>
        <w:t>g vil rømme til e</w:t>
      </w:r>
      <w:r w:rsidR="001F2F33" w:rsidRPr="00823F76">
        <w:rPr>
          <w:rFonts w:ascii="Calibri" w:eastAsia="Times New Roman" w:hAnsi="Calibri" w:cs="Calibri"/>
          <w:lang w:val="nn-NO" w:eastAsia="nb-NO"/>
        </w:rPr>
        <w:t>i</w:t>
      </w:r>
      <w:r w:rsidRPr="00823F76">
        <w:rPr>
          <w:rFonts w:ascii="Calibri" w:eastAsia="Times New Roman" w:hAnsi="Calibri" w:cs="Calibri"/>
          <w:lang w:val="nn-NO" w:eastAsia="nb-NO"/>
        </w:rPr>
        <w:t>t ann</w:t>
      </w:r>
      <w:r w:rsidR="001F2F33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 xml:space="preserve"> land.</w:t>
      </w:r>
    </w:p>
    <w:p w14:paraId="40B34088" w14:textId="77777777" w:rsidR="00AA6A1E" w:rsidRPr="00823F76" w:rsidRDefault="00AA6A1E" w:rsidP="00AA6A1E">
      <w:pPr>
        <w:rPr>
          <w:rFonts w:ascii="Calibri" w:hAnsi="Calibri" w:cs="Calibri"/>
          <w:b/>
          <w:bCs/>
          <w:lang w:val="nn-NO"/>
        </w:rPr>
      </w:pPr>
    </w:p>
    <w:p w14:paraId="3A90293F" w14:textId="3F7D3050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hAnsi="Calibri" w:cs="Calibri"/>
          <w:b/>
          <w:bCs/>
          <w:lang w:val="nn-NO"/>
        </w:rPr>
        <w:t>Snakk om</w:t>
      </w:r>
    </w:p>
    <w:p w14:paraId="478B302D" w14:textId="051E75A9" w:rsidR="00AA6A1E" w:rsidRPr="00823F76" w:rsidRDefault="001F2F33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leis 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personen eller objektet opplever og sans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omg</w:t>
      </w:r>
      <w:r w:rsidRPr="00823F76">
        <w:rPr>
          <w:rFonts w:ascii="Calibri" w:hAnsi="Calibri" w:cs="Calibri"/>
          <w:sz w:val="20"/>
          <w:szCs w:val="20"/>
          <w:lang w:val="nn-NO"/>
        </w:rPr>
        <w:t>jevnadene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</w:t>
      </w:r>
    </w:p>
    <w:p w14:paraId="41C40377" w14:textId="7A4AB20D" w:rsidR="00AA6A1E" w:rsidRPr="00823F76" w:rsidRDefault="001F2F33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va personen eller objektet ser, hø</w:t>
      </w:r>
      <w:r w:rsidRPr="00823F76">
        <w:rPr>
          <w:rFonts w:ascii="Calibri" w:hAnsi="Calibri" w:cs="Calibri"/>
          <w:sz w:val="20"/>
          <w:szCs w:val="20"/>
          <w:lang w:val="nn-NO"/>
        </w:rPr>
        <w:t>y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rer og lukt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r </w:t>
      </w:r>
    </w:p>
    <w:p w14:paraId="17C5D342" w14:textId="0EC8C2B5" w:rsidR="00AA6A1E" w:rsidRPr="00823F76" w:rsidRDefault="00AA6A1E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det har no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ko å seie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kven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personen eller objektet er (alder, kjønn, uts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jånad</w:t>
      </w:r>
      <w:r w:rsidRPr="00823F76">
        <w:rPr>
          <w:rFonts w:ascii="Calibri" w:hAnsi="Calibri" w:cs="Calibri"/>
          <w:sz w:val="20"/>
          <w:szCs w:val="20"/>
          <w:lang w:val="nn-NO"/>
        </w:rPr>
        <w:t>, plassering i bil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etet</w:t>
      </w:r>
      <w:r w:rsidRPr="00823F76">
        <w:rPr>
          <w:rFonts w:ascii="Calibri" w:hAnsi="Calibri" w:cs="Calibri"/>
          <w:sz w:val="20"/>
          <w:szCs w:val="20"/>
          <w:lang w:val="nn-NO"/>
        </w:rPr>
        <w:t>, funksjon eller rolle i verd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) </w:t>
      </w:r>
    </w:p>
    <w:p w14:paraId="1B465B74" w14:textId="17D5C400" w:rsidR="00AA6A1E" w:rsidRPr="00823F76" w:rsidRDefault="00AA6A1E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teksten d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ykkar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avslører 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k</w:t>
      </w:r>
      <w:r w:rsidRPr="00823F76">
        <w:rPr>
          <w:rFonts w:ascii="Calibri" w:hAnsi="Calibri" w:cs="Calibri"/>
          <w:sz w:val="20"/>
          <w:szCs w:val="20"/>
          <w:lang w:val="nn-NO"/>
        </w:rPr>
        <w:t>or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leis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personen eller objektet har det (for eksempel </w:t>
      </w:r>
      <w:r w:rsidR="00BF6F1B" w:rsidRPr="00823F76">
        <w:rPr>
          <w:rFonts w:ascii="Calibri" w:hAnsi="Calibri" w:cs="Calibri"/>
          <w:sz w:val="20"/>
          <w:szCs w:val="20"/>
          <w:lang w:val="nn-NO"/>
        </w:rPr>
        <w:t>kjensler</w:t>
      </w:r>
      <w:r w:rsidRPr="00823F76">
        <w:rPr>
          <w:rFonts w:ascii="Calibri" w:hAnsi="Calibri" w:cs="Calibri"/>
          <w:sz w:val="20"/>
          <w:szCs w:val="20"/>
          <w:lang w:val="nn-NO"/>
        </w:rPr>
        <w:t>, humør, h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ldning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r til verd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, ønske for livet) </w:t>
      </w:r>
    </w:p>
    <w:p w14:paraId="752F27C3" w14:textId="31F8ED84" w:rsidR="00AA6A1E" w:rsidRPr="00823F76" w:rsidRDefault="001F2F33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erfaring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ne dine og identiteten din påv</w:t>
      </w:r>
      <w:r w:rsidRPr="00823F76">
        <w:rPr>
          <w:rFonts w:ascii="Calibri" w:hAnsi="Calibri" w:cs="Calibri"/>
          <w:sz w:val="20"/>
          <w:szCs w:val="20"/>
          <w:lang w:val="nn-NO"/>
        </w:rPr>
        <w:t>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rk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måten du tolk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og opplever og tolk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t bil</w:t>
      </w:r>
      <w:r w:rsidRPr="00823F76">
        <w:rPr>
          <w:rFonts w:ascii="Calibri" w:hAnsi="Calibri" w:cs="Calibri"/>
          <w:sz w:val="20"/>
          <w:szCs w:val="20"/>
          <w:lang w:val="nn-NO"/>
        </w:rPr>
        <w:t>ete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eller m</w:t>
      </w:r>
      <w:r w:rsidRPr="00823F76">
        <w:rPr>
          <w:rFonts w:ascii="Calibri" w:hAnsi="Calibri" w:cs="Calibri"/>
          <w:sz w:val="20"/>
          <w:szCs w:val="20"/>
          <w:lang w:val="nn-NO"/>
        </w:rPr>
        <w:t>å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leri på </w:t>
      </w:r>
    </w:p>
    <w:p w14:paraId="2D154DA4" w14:textId="73CAAF66" w:rsidR="00AA6A1E" w:rsidRPr="00823F76" w:rsidRDefault="00AA6A1E" w:rsidP="00AA6A1E">
      <w:pPr>
        <w:pStyle w:val="Listeavsnitt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det er enkl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re å f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ø</w:t>
      </w:r>
      <w:r w:rsidRPr="00823F76">
        <w:rPr>
          <w:rFonts w:ascii="Calibri" w:hAnsi="Calibri" w:cs="Calibri"/>
          <w:sz w:val="20"/>
          <w:szCs w:val="20"/>
          <w:lang w:val="nn-NO"/>
        </w:rPr>
        <w:t>restille seg no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ko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som er kjent og opplevd, enn no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ko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ukjent og/eller fr</w:t>
      </w:r>
      <w:r w:rsidR="001F2F33" w:rsidRPr="00823F76">
        <w:rPr>
          <w:rFonts w:ascii="Calibri" w:hAnsi="Calibri" w:cs="Calibri"/>
          <w:sz w:val="20"/>
          <w:szCs w:val="20"/>
          <w:lang w:val="nn-NO"/>
        </w:rPr>
        <w:t>amand</w:t>
      </w:r>
      <w:r w:rsidR="00500533" w:rsidRPr="00823F76">
        <w:rPr>
          <w:rFonts w:ascii="Calibri" w:hAnsi="Calibri" w:cs="Calibri"/>
          <w:sz w:val="20"/>
          <w:szCs w:val="20"/>
          <w:lang w:val="nn-NO"/>
        </w:rPr>
        <w:t>t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</w:t>
      </w:r>
    </w:p>
    <w:p w14:paraId="6C040D5E" w14:textId="77777777" w:rsidR="00AA6A1E" w:rsidRPr="00823F76" w:rsidRDefault="00AA6A1E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02A15672" w14:textId="77777777" w:rsidR="00AA6A1E" w:rsidRPr="00823F76" w:rsidRDefault="00AA6A1E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25505257" w14:textId="08CF301E" w:rsidR="00AA6A1E" w:rsidRPr="00823F76" w:rsidRDefault="00AA6A1E" w:rsidP="00AA6A1E">
      <w:pPr>
        <w:rPr>
          <w:rFonts w:ascii="Calibri" w:hAnsi="Calibri" w:cs="Calibri"/>
          <w:color w:val="156082" w:themeColor="accent1"/>
          <w:sz w:val="24"/>
          <w:szCs w:val="24"/>
          <w:lang w:val="nn-NO"/>
        </w:rPr>
      </w:pP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Oppg</w:t>
      </w:r>
      <w:r w:rsidR="001F2F33"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å</w:t>
      </w: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ve 3: Dialog</w:t>
      </w:r>
      <w:r w:rsidR="001F2F33"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a</w:t>
      </w: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r mellom person</w:t>
      </w:r>
      <w:r w:rsidR="001F2F33"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a</w:t>
      </w: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r, dyr eller ting på e</w:t>
      </w:r>
      <w:r w:rsidR="001F2F33"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i</w:t>
      </w: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t m</w:t>
      </w:r>
      <w:r w:rsidR="001F2F33"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>å</w:t>
      </w:r>
      <w:r w:rsidRPr="00823F76">
        <w:rPr>
          <w:rFonts w:ascii="Calibri" w:hAnsi="Calibri" w:cs="Calibri"/>
          <w:color w:val="156082" w:themeColor="accent1"/>
          <w:sz w:val="24"/>
          <w:szCs w:val="24"/>
          <w:lang w:val="nn-NO"/>
        </w:rPr>
        <w:t xml:space="preserve">leri </w:t>
      </w:r>
    </w:p>
    <w:p w14:paraId="15738B35" w14:textId="547D09BC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Replikk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i film, teater og te</w:t>
      </w:r>
      <w:r w:rsidR="009B3897" w:rsidRPr="00823F76">
        <w:rPr>
          <w:rFonts w:ascii="Calibri" w:hAnsi="Calibri" w:cs="Calibri"/>
          <w:lang w:val="nn-NO"/>
        </w:rPr>
        <w:t>ik</w:t>
      </w:r>
      <w:r w:rsidRPr="00823F76">
        <w:rPr>
          <w:rFonts w:ascii="Calibri" w:hAnsi="Calibri" w:cs="Calibri"/>
          <w:lang w:val="nn-NO"/>
        </w:rPr>
        <w:t>neseri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kan sam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nlikn</w:t>
      </w:r>
      <w:r w:rsidR="009B3897" w:rsidRPr="00823F76">
        <w:rPr>
          <w:rFonts w:ascii="Calibri" w:hAnsi="Calibri" w:cs="Calibri"/>
          <w:lang w:val="nn-NO"/>
        </w:rPr>
        <w:t>ast</w:t>
      </w:r>
      <w:r w:rsidRPr="00823F76">
        <w:rPr>
          <w:rFonts w:ascii="Calibri" w:hAnsi="Calibri" w:cs="Calibri"/>
          <w:lang w:val="nn-NO"/>
        </w:rPr>
        <w:t xml:space="preserve"> med pasning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 xml:space="preserve">r som </w:t>
      </w:r>
      <w:r w:rsidR="009B3897" w:rsidRPr="00823F76">
        <w:rPr>
          <w:rFonts w:ascii="Calibri" w:hAnsi="Calibri" w:cs="Calibri"/>
          <w:lang w:val="nn-NO"/>
        </w:rPr>
        <w:t xml:space="preserve">blir </w:t>
      </w:r>
      <w:r w:rsidRPr="00823F76">
        <w:rPr>
          <w:rFonts w:ascii="Calibri" w:hAnsi="Calibri" w:cs="Calibri"/>
          <w:lang w:val="nn-NO"/>
        </w:rPr>
        <w:t>sende mellom sp</w:t>
      </w:r>
      <w:r w:rsidR="009B3897" w:rsidRPr="00823F76">
        <w:rPr>
          <w:rFonts w:ascii="Calibri" w:hAnsi="Calibri" w:cs="Calibri"/>
          <w:lang w:val="nn-NO"/>
        </w:rPr>
        <w:t>elarar</w:t>
      </w:r>
      <w:r w:rsidRPr="00823F76">
        <w:rPr>
          <w:rFonts w:ascii="Calibri" w:hAnsi="Calibri" w:cs="Calibri"/>
          <w:lang w:val="nn-NO"/>
        </w:rPr>
        <w:t>. Pasning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ne kan v</w:t>
      </w:r>
      <w:r w:rsidR="009B3897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re harde, m</w:t>
      </w:r>
      <w:r w:rsidR="009B3897" w:rsidRPr="00823F76">
        <w:rPr>
          <w:rFonts w:ascii="Calibri" w:hAnsi="Calibri" w:cs="Calibri"/>
          <w:lang w:val="nn-NO"/>
        </w:rPr>
        <w:t>ju</w:t>
      </w:r>
      <w:r w:rsidRPr="00823F76">
        <w:rPr>
          <w:rFonts w:ascii="Calibri" w:hAnsi="Calibri" w:cs="Calibri"/>
          <w:lang w:val="nn-NO"/>
        </w:rPr>
        <w:t>ke, korte, lange, presise eller upresise. Alle pasning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påv</w:t>
      </w:r>
      <w:r w:rsidR="009B3897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rk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motstand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ren og skaper e</w:t>
      </w:r>
      <w:r w:rsidR="001F2F33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 form for reaksjon eller motkraft. Til sam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 utgj</w:t>
      </w:r>
      <w:r w:rsidR="001F2F33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r pasning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ne sp</w:t>
      </w:r>
      <w:r w:rsidR="001F2F33" w:rsidRPr="00823F76">
        <w:rPr>
          <w:rFonts w:ascii="Calibri" w:hAnsi="Calibri" w:cs="Calibri"/>
          <w:lang w:val="nn-NO"/>
        </w:rPr>
        <w:t>el</w:t>
      </w:r>
      <w:r w:rsidRPr="00823F76">
        <w:rPr>
          <w:rFonts w:ascii="Calibri" w:hAnsi="Calibri" w:cs="Calibri"/>
          <w:lang w:val="nn-NO"/>
        </w:rPr>
        <w:t>et. Samsp</w:t>
      </w:r>
      <w:r w:rsidR="001F2F33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l i ulike idrett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kan sam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nlik</w:t>
      </w:r>
      <w:r w:rsidR="001F2F33" w:rsidRPr="00823F76">
        <w:rPr>
          <w:rFonts w:ascii="Calibri" w:hAnsi="Calibri" w:cs="Calibri"/>
          <w:lang w:val="nn-NO"/>
        </w:rPr>
        <w:t>na</w:t>
      </w:r>
      <w:r w:rsidRPr="00823F76">
        <w:rPr>
          <w:rFonts w:ascii="Calibri" w:hAnsi="Calibri" w:cs="Calibri"/>
          <w:lang w:val="nn-NO"/>
        </w:rPr>
        <w:t>s</w:t>
      </w:r>
      <w:r w:rsidR="001F2F33" w:rsidRPr="00823F76">
        <w:rPr>
          <w:rFonts w:ascii="Calibri" w:hAnsi="Calibri" w:cs="Calibri"/>
          <w:lang w:val="nn-NO"/>
        </w:rPr>
        <w:t>t</w:t>
      </w:r>
      <w:r w:rsidRPr="00823F76">
        <w:rPr>
          <w:rFonts w:ascii="Calibri" w:hAnsi="Calibri" w:cs="Calibri"/>
          <w:lang w:val="nn-NO"/>
        </w:rPr>
        <w:t xml:space="preserve"> med samtal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eller dialog</w:t>
      </w:r>
      <w:r w:rsidR="001F2F33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i e</w:t>
      </w:r>
      <w:r w:rsidR="001F2F33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 bok, e</w:t>
      </w:r>
      <w:r w:rsidR="001F2F33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film eller e</w:t>
      </w:r>
      <w:r w:rsidR="001F2F33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t teaterstykke.</w:t>
      </w:r>
    </w:p>
    <w:p w14:paraId="0CB01B31" w14:textId="2807728F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De skal samarbeide i par, elev A og elev B. Vel e</w:t>
      </w:r>
      <w:r w:rsidR="009B38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tt m</w:t>
      </w:r>
      <w:r w:rsidR="009B3897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>leri med minst to person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r, dyr eller objekt (løk, pipe, solsikker ...). De skal skrive på det same arket eller i e</w:t>
      </w:r>
      <w:r w:rsidR="009B38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t felles dokument på pc. Start med å s</w:t>
      </w:r>
      <w:r w:rsidR="009B3897" w:rsidRPr="00823F76">
        <w:rPr>
          <w:rFonts w:ascii="Calibri" w:hAnsi="Calibri" w:cs="Calibri"/>
          <w:lang w:val="nn-NO"/>
        </w:rPr>
        <w:t>jå</w:t>
      </w:r>
      <w:r w:rsidRPr="00823F76">
        <w:rPr>
          <w:rFonts w:ascii="Calibri" w:hAnsi="Calibri" w:cs="Calibri"/>
          <w:lang w:val="nn-NO"/>
        </w:rPr>
        <w:t xml:space="preserve"> nøye på m</w:t>
      </w:r>
      <w:r w:rsidR="009B3897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 xml:space="preserve">leriet. </w:t>
      </w:r>
      <w:r w:rsidR="009B3897" w:rsidRPr="00823F76">
        <w:rPr>
          <w:rFonts w:ascii="Calibri" w:hAnsi="Calibri" w:cs="Calibri"/>
          <w:lang w:val="nn-NO"/>
        </w:rPr>
        <w:t>Kvar</w:t>
      </w:r>
      <w:r w:rsidRPr="00823F76">
        <w:rPr>
          <w:rFonts w:ascii="Calibri" w:hAnsi="Calibri" w:cs="Calibri"/>
          <w:lang w:val="nn-NO"/>
        </w:rPr>
        <w:t xml:space="preserve"> er det? </w:t>
      </w:r>
      <w:r w:rsidR="009B3897" w:rsidRPr="00823F76">
        <w:rPr>
          <w:rFonts w:ascii="Calibri" w:hAnsi="Calibri" w:cs="Calibri"/>
          <w:lang w:val="nn-NO"/>
        </w:rPr>
        <w:t>Kva</w:t>
      </w:r>
      <w:r w:rsidRPr="00823F76">
        <w:rPr>
          <w:rFonts w:ascii="Calibri" w:hAnsi="Calibri" w:cs="Calibri"/>
          <w:lang w:val="nn-NO"/>
        </w:rPr>
        <w:t xml:space="preserve"> stemning </w:t>
      </w:r>
      <w:r w:rsidR="009B3897" w:rsidRPr="00823F76">
        <w:rPr>
          <w:rFonts w:ascii="Calibri" w:hAnsi="Calibri" w:cs="Calibri"/>
          <w:lang w:val="nn-NO"/>
        </w:rPr>
        <w:t xml:space="preserve">blir </w:t>
      </w:r>
      <w:r w:rsidRPr="00823F76">
        <w:rPr>
          <w:rFonts w:ascii="Calibri" w:hAnsi="Calibri" w:cs="Calibri"/>
          <w:lang w:val="nn-NO"/>
        </w:rPr>
        <w:t>formidl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 xml:space="preserve">? </w:t>
      </w:r>
      <w:r w:rsidR="009B3897" w:rsidRPr="00823F76">
        <w:rPr>
          <w:rFonts w:ascii="Calibri" w:hAnsi="Calibri" w:cs="Calibri"/>
          <w:lang w:val="nn-NO"/>
        </w:rPr>
        <w:t>K</w:t>
      </w:r>
      <w:r w:rsidRPr="00823F76">
        <w:rPr>
          <w:rFonts w:ascii="Calibri" w:hAnsi="Calibri" w:cs="Calibri"/>
          <w:lang w:val="nn-NO"/>
        </w:rPr>
        <w:t xml:space="preserve">va skjer? Bestem </w:t>
      </w:r>
      <w:r w:rsidR="009B3897" w:rsidRPr="00823F76">
        <w:rPr>
          <w:rFonts w:ascii="Calibri" w:hAnsi="Calibri" w:cs="Calibri"/>
          <w:lang w:val="nn-NO"/>
        </w:rPr>
        <w:t>kven</w:t>
      </w:r>
      <w:r w:rsidRPr="00823F76">
        <w:rPr>
          <w:rFonts w:ascii="Calibri" w:hAnsi="Calibri" w:cs="Calibri"/>
          <w:lang w:val="nn-NO"/>
        </w:rPr>
        <w:t xml:space="preserve"> som er </w:t>
      </w:r>
      <w:r w:rsidR="009B3897" w:rsidRPr="00823F76">
        <w:rPr>
          <w:rFonts w:ascii="Calibri" w:hAnsi="Calibri" w:cs="Calibri"/>
          <w:lang w:val="nn-NO"/>
        </w:rPr>
        <w:t>kven</w:t>
      </w:r>
      <w:r w:rsidRPr="00823F76">
        <w:rPr>
          <w:rFonts w:ascii="Calibri" w:hAnsi="Calibri" w:cs="Calibri"/>
          <w:lang w:val="nn-NO"/>
        </w:rPr>
        <w:t xml:space="preserve"> på m</w:t>
      </w:r>
      <w:r w:rsidR="009B3897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>leriet. Elev A start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med å skrive é</w:t>
      </w:r>
      <w:r w:rsidR="009B38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n replikk </w:t>
      </w:r>
      <w:r w:rsidRPr="00823F76">
        <w:rPr>
          <w:rFonts w:ascii="Calibri" w:hAnsi="Calibri" w:cs="Calibri"/>
          <w:i/>
          <w:iCs/>
          <w:lang w:val="nn-NO"/>
        </w:rPr>
        <w:t>som om</w:t>
      </w:r>
      <w:r w:rsidRPr="00823F76">
        <w:rPr>
          <w:rFonts w:ascii="Calibri" w:hAnsi="Calibri" w:cs="Calibri"/>
          <w:lang w:val="nn-NO"/>
        </w:rPr>
        <w:t xml:space="preserve"> det er personen, dyret eller tingen som snakk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r. Elev B skriv e</w:t>
      </w:r>
      <w:r w:rsidR="009B38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respons (e</w:t>
      </w:r>
      <w:r w:rsidR="009B38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n replikk) på A sin replikk. Deretter </w:t>
      </w:r>
      <w:r w:rsidR="009B3897" w:rsidRPr="00823F76">
        <w:rPr>
          <w:rFonts w:ascii="Calibri" w:hAnsi="Calibri" w:cs="Calibri"/>
          <w:lang w:val="nn-NO"/>
        </w:rPr>
        <w:t>held</w:t>
      </w:r>
      <w:r w:rsidRPr="00823F76">
        <w:rPr>
          <w:rFonts w:ascii="Calibri" w:hAnsi="Calibri" w:cs="Calibri"/>
          <w:lang w:val="nn-NO"/>
        </w:rPr>
        <w:t xml:space="preserve"> A </w:t>
      </w:r>
      <w:r w:rsidR="009B3897" w:rsidRPr="00823F76">
        <w:rPr>
          <w:rFonts w:ascii="Calibri" w:hAnsi="Calibri" w:cs="Calibri"/>
          <w:lang w:val="nn-NO"/>
        </w:rPr>
        <w:t xml:space="preserve">fram </w:t>
      </w:r>
      <w:r w:rsidRPr="00823F76">
        <w:rPr>
          <w:rFonts w:ascii="Calibri" w:hAnsi="Calibri" w:cs="Calibri"/>
          <w:lang w:val="nn-NO"/>
        </w:rPr>
        <w:t>slik at teksten blir til e</w:t>
      </w:r>
      <w:r w:rsidR="009B38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samtale, e</w:t>
      </w:r>
      <w:r w:rsidR="009B38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dialog. Skriv fr</w:t>
      </w:r>
      <w:r w:rsidR="009B3897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 xml:space="preserve"> tre til seks replikk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 xml:space="preserve">r </w:t>
      </w:r>
      <w:r w:rsidR="009B3897" w:rsidRPr="00823F76">
        <w:rPr>
          <w:rFonts w:ascii="Calibri" w:hAnsi="Calibri" w:cs="Calibri"/>
          <w:lang w:val="nn-NO"/>
        </w:rPr>
        <w:t>kvar</w:t>
      </w:r>
      <w:r w:rsidRPr="00823F76">
        <w:rPr>
          <w:rFonts w:ascii="Calibri" w:hAnsi="Calibri" w:cs="Calibri"/>
          <w:lang w:val="nn-NO"/>
        </w:rPr>
        <w:t xml:space="preserve">. Tenk over </w:t>
      </w:r>
      <w:r w:rsidR="009B3897" w:rsidRPr="00823F76">
        <w:rPr>
          <w:rFonts w:ascii="Calibri" w:hAnsi="Calibri" w:cs="Calibri"/>
          <w:lang w:val="nn-NO"/>
        </w:rPr>
        <w:t>k</w:t>
      </w:r>
      <w:r w:rsidRPr="00823F76">
        <w:rPr>
          <w:rFonts w:ascii="Calibri" w:hAnsi="Calibri" w:cs="Calibri"/>
          <w:lang w:val="nn-NO"/>
        </w:rPr>
        <w:t>or</w:t>
      </w:r>
      <w:r w:rsidR="009B3897" w:rsidRPr="00823F76">
        <w:rPr>
          <w:rFonts w:ascii="Calibri" w:hAnsi="Calibri" w:cs="Calibri"/>
          <w:lang w:val="nn-NO"/>
        </w:rPr>
        <w:t>leis</w:t>
      </w:r>
      <w:r w:rsidRPr="00823F76">
        <w:rPr>
          <w:rFonts w:ascii="Calibri" w:hAnsi="Calibri" w:cs="Calibri"/>
          <w:lang w:val="nn-NO"/>
        </w:rPr>
        <w:t xml:space="preserve"> personen, dyret eller figuren snakk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 xml:space="preserve">r (ordval, dialekt, sosiolekt, stil). </w:t>
      </w:r>
    </w:p>
    <w:p w14:paraId="5B0FDD59" w14:textId="41B7C674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Vid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re skal de eksperimentere med ulike måt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å skrive dialog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på. De skal prøve ut ulike (sp</w:t>
      </w:r>
      <w:r w:rsidR="009B3897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le)regl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 xml:space="preserve">r som bestemmer </w:t>
      </w:r>
      <w:r w:rsidR="009B3897" w:rsidRPr="00823F76">
        <w:rPr>
          <w:rFonts w:ascii="Calibri" w:hAnsi="Calibri" w:cs="Calibri"/>
          <w:lang w:val="nn-NO"/>
        </w:rPr>
        <w:t>k</w:t>
      </w:r>
      <w:r w:rsidRPr="00823F76">
        <w:rPr>
          <w:rFonts w:ascii="Calibri" w:hAnsi="Calibri" w:cs="Calibri"/>
          <w:lang w:val="nn-NO"/>
        </w:rPr>
        <w:t>or</w:t>
      </w:r>
      <w:r w:rsidR="009B3897" w:rsidRPr="00823F76">
        <w:rPr>
          <w:rFonts w:ascii="Calibri" w:hAnsi="Calibri" w:cs="Calibri"/>
          <w:lang w:val="nn-NO"/>
        </w:rPr>
        <w:t>leis</w:t>
      </w:r>
      <w:r w:rsidRPr="00823F76">
        <w:rPr>
          <w:rFonts w:ascii="Calibri" w:hAnsi="Calibri" w:cs="Calibri"/>
          <w:lang w:val="nn-NO"/>
        </w:rPr>
        <w:t xml:space="preserve"> dialog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ne skal form</w:t>
      </w:r>
      <w:r w:rsidR="00BF6F1B" w:rsidRPr="00823F76">
        <w:rPr>
          <w:rFonts w:ascii="Calibri" w:hAnsi="Calibri" w:cs="Calibri"/>
          <w:lang w:val="nn-NO"/>
        </w:rPr>
        <w:t>ast</w:t>
      </w:r>
      <w:r w:rsidRPr="00823F76">
        <w:rPr>
          <w:rFonts w:ascii="Calibri" w:hAnsi="Calibri" w:cs="Calibri"/>
          <w:lang w:val="nn-NO"/>
        </w:rPr>
        <w:t>. De</w:t>
      </w:r>
      <w:r w:rsidR="009B38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 ulike regl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ne er formidl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 xml:space="preserve"> i punkt ned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nfor, med eksemp</w:t>
      </w:r>
      <w:r w:rsidR="009B3897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 xml:space="preserve">l: </w:t>
      </w:r>
    </w:p>
    <w:p w14:paraId="5E4B727B" w14:textId="77777777" w:rsidR="00AA6A1E" w:rsidRPr="00823F76" w:rsidRDefault="00AA6A1E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6E9E0BAE" w14:textId="77777777" w:rsidR="002D031C" w:rsidRPr="00823F76" w:rsidRDefault="002D031C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0AAB822B" w14:textId="32DF920F" w:rsidR="00AA6A1E" w:rsidRPr="00823F76" w:rsidRDefault="00AA6A1E" w:rsidP="00AA6A1E">
      <w:pPr>
        <w:rPr>
          <w:rFonts w:ascii="Calibri" w:hAnsi="Calibri" w:cs="Calibri"/>
          <w:b/>
          <w:bCs/>
          <w:color w:val="156082" w:themeColor="accent1"/>
          <w:lang w:val="nn-NO"/>
        </w:rPr>
      </w:pP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A Dialog</w:t>
      </w:r>
      <w:r w:rsidR="009B3897" w:rsidRPr="00823F76">
        <w:rPr>
          <w:rFonts w:ascii="Calibri" w:hAnsi="Calibri" w:cs="Calibri"/>
          <w:b/>
          <w:bCs/>
          <w:color w:val="156082" w:themeColor="accent1"/>
          <w:lang w:val="nn-NO"/>
        </w:rPr>
        <w:t>a</w:t>
      </w: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r med hemmel</w:t>
      </w:r>
      <w:r w:rsidR="00BF6F1B" w:rsidRPr="00823F76">
        <w:rPr>
          <w:rFonts w:ascii="Calibri" w:hAnsi="Calibri" w:cs="Calibri"/>
          <w:b/>
          <w:bCs/>
          <w:color w:val="156082" w:themeColor="accent1"/>
          <w:lang w:val="nn-NO"/>
        </w:rPr>
        <w:t>e</w:t>
      </w: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 xml:space="preserve">ge </w:t>
      </w:r>
      <w:r w:rsidR="00BF6F1B" w:rsidRPr="00823F76">
        <w:rPr>
          <w:rFonts w:ascii="Calibri" w:hAnsi="Calibri" w:cs="Calibri"/>
          <w:b/>
          <w:bCs/>
          <w:color w:val="156082" w:themeColor="accent1"/>
          <w:lang w:val="nn-NO"/>
        </w:rPr>
        <w:t>kjensler</w:t>
      </w: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 xml:space="preserve"> (undertekst)</w:t>
      </w:r>
    </w:p>
    <w:p w14:paraId="70AD4F22" w14:textId="443200C2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Vel e</w:t>
      </w:r>
      <w:r w:rsidR="009B38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t nytt m</w:t>
      </w:r>
      <w:r w:rsidR="009B3897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>leri. Trekk e</w:t>
      </w:r>
      <w:r w:rsidR="009B38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lapp eller vel e</w:t>
      </w:r>
      <w:r w:rsidR="009B3897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 </w:t>
      </w:r>
      <w:r w:rsidR="00BF6F1B" w:rsidRPr="00823F76">
        <w:rPr>
          <w:rFonts w:ascii="Calibri" w:hAnsi="Calibri" w:cs="Calibri"/>
          <w:lang w:val="nn-NO"/>
        </w:rPr>
        <w:t>kjensle</w:t>
      </w:r>
      <w:r w:rsidRPr="00823F76">
        <w:rPr>
          <w:rFonts w:ascii="Calibri" w:hAnsi="Calibri" w:cs="Calibri"/>
          <w:lang w:val="nn-NO"/>
        </w:rPr>
        <w:t xml:space="preserve"> og h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 xml:space="preserve">ld </w:t>
      </w:r>
      <w:r w:rsidR="009B3897" w:rsidRPr="00823F76">
        <w:rPr>
          <w:rFonts w:ascii="Calibri" w:hAnsi="Calibri" w:cs="Calibri"/>
          <w:lang w:val="nn-NO"/>
        </w:rPr>
        <w:t>h</w:t>
      </w:r>
      <w:r w:rsidR="00BF6F1B" w:rsidRPr="00823F76">
        <w:rPr>
          <w:rFonts w:ascii="Calibri" w:hAnsi="Calibri" w:cs="Calibri"/>
          <w:lang w:val="nn-NO"/>
        </w:rPr>
        <w:t>enne</w:t>
      </w:r>
      <w:r w:rsidRPr="00823F76">
        <w:rPr>
          <w:rFonts w:ascii="Calibri" w:hAnsi="Calibri" w:cs="Calibri"/>
          <w:lang w:val="nn-NO"/>
        </w:rPr>
        <w:t xml:space="preserve"> hemmel</w:t>
      </w:r>
      <w:r w:rsidR="009B3897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g for partn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ren din (for eksempel sjalu, forelsk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, sint, trist, bitter ...). Skriv replikk</w:t>
      </w:r>
      <w:r w:rsidR="009B3897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som er påv</w:t>
      </w:r>
      <w:r w:rsidR="009B3897" w:rsidRPr="00823F76">
        <w:rPr>
          <w:rFonts w:ascii="Calibri" w:hAnsi="Calibri" w:cs="Calibri"/>
          <w:lang w:val="nn-NO"/>
        </w:rPr>
        <w:t>erka</w:t>
      </w:r>
      <w:r w:rsidRPr="00823F76">
        <w:rPr>
          <w:rFonts w:ascii="Calibri" w:hAnsi="Calibri" w:cs="Calibri"/>
          <w:lang w:val="nn-NO"/>
        </w:rPr>
        <w:t xml:space="preserve"> av </w:t>
      </w:r>
      <w:r w:rsidR="00BF6F1B" w:rsidRPr="00823F76">
        <w:rPr>
          <w:rFonts w:ascii="Calibri" w:hAnsi="Calibri" w:cs="Calibri"/>
          <w:lang w:val="nn-NO"/>
        </w:rPr>
        <w:t>kjensla</w:t>
      </w:r>
      <w:r w:rsidRPr="00823F76">
        <w:rPr>
          <w:rFonts w:ascii="Calibri" w:hAnsi="Calibri" w:cs="Calibri"/>
          <w:lang w:val="nn-NO"/>
        </w:rPr>
        <w:t xml:space="preserve"> du vel. </w:t>
      </w:r>
    </w:p>
    <w:p w14:paraId="5DC3BB2B" w14:textId="77777777" w:rsidR="00AA6A1E" w:rsidRPr="00823F76" w:rsidRDefault="00AA6A1E" w:rsidP="00AA6A1E">
      <w:pPr>
        <w:rPr>
          <w:rFonts w:ascii="Calibri" w:hAnsi="Calibri" w:cs="Calibri"/>
          <w:b/>
          <w:bCs/>
          <w:lang w:val="nn-NO"/>
        </w:rPr>
      </w:pPr>
    </w:p>
    <w:p w14:paraId="43C1CF4D" w14:textId="1DD70ABD" w:rsidR="00AA6A1E" w:rsidRPr="00823F76" w:rsidRDefault="00AA6A1E" w:rsidP="00AA6A1E">
      <w:pPr>
        <w:rPr>
          <w:rFonts w:ascii="Calibri" w:hAnsi="Calibri" w:cs="Calibri"/>
          <w:b/>
          <w:bCs/>
          <w:lang w:val="nn-NO"/>
        </w:rPr>
      </w:pPr>
      <w:r w:rsidRPr="00823F76">
        <w:rPr>
          <w:rFonts w:ascii="Calibri" w:hAnsi="Calibri" w:cs="Calibri"/>
          <w:b/>
          <w:bCs/>
          <w:lang w:val="nn-NO"/>
        </w:rPr>
        <w:t>Snakk om</w:t>
      </w:r>
    </w:p>
    <w:p w14:paraId="7D3A91DD" w14:textId="6238E7FD" w:rsidR="00AA6A1E" w:rsidRPr="00823F76" w:rsidRDefault="009B3897" w:rsidP="00AA6A1E">
      <w:pPr>
        <w:pStyle w:val="Listeavsnitt"/>
        <w:numPr>
          <w:ilvl w:val="0"/>
          <w:numId w:val="4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</w:t>
      </w:r>
      <w:r w:rsidR="00BF6F1B" w:rsidRPr="00823F76">
        <w:rPr>
          <w:rFonts w:ascii="Calibri" w:hAnsi="Calibri" w:cs="Calibri"/>
          <w:sz w:val="20"/>
          <w:szCs w:val="20"/>
          <w:lang w:val="nn-NO"/>
        </w:rPr>
        <w:t>kjensla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v</w:t>
      </w:r>
      <w:r w:rsidRPr="00823F76">
        <w:rPr>
          <w:rFonts w:ascii="Calibri" w:hAnsi="Calibri" w:cs="Calibri"/>
          <w:sz w:val="20"/>
          <w:szCs w:val="20"/>
          <w:lang w:val="nn-NO"/>
        </w:rPr>
        <w:t>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rk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r inn på </w:t>
      </w: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va </w:t>
      </w:r>
      <w:r w:rsidRPr="00823F76">
        <w:rPr>
          <w:rFonts w:ascii="Calibri" w:hAnsi="Calibri" w:cs="Calibri"/>
          <w:sz w:val="20"/>
          <w:szCs w:val="20"/>
          <w:lang w:val="nn-NO"/>
        </w:rPr>
        <w:t>ein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s</w:t>
      </w:r>
      <w:r w:rsidRPr="00823F76">
        <w:rPr>
          <w:rFonts w:ascii="Calibri" w:hAnsi="Calibri" w:cs="Calibri"/>
          <w:sz w:val="20"/>
          <w:szCs w:val="20"/>
          <w:lang w:val="nn-NO"/>
        </w:rPr>
        <w:t>ei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er, og </w:t>
      </w: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</w:t>
      </w:r>
      <w:r w:rsidRPr="00823F76">
        <w:rPr>
          <w:rFonts w:ascii="Calibri" w:hAnsi="Calibri" w:cs="Calibri"/>
          <w:sz w:val="20"/>
          <w:szCs w:val="20"/>
          <w:lang w:val="nn-NO"/>
        </w:rPr>
        <w:t>ein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s</w:t>
      </w:r>
      <w:r w:rsidRPr="00823F76">
        <w:rPr>
          <w:rFonts w:ascii="Calibri" w:hAnsi="Calibri" w:cs="Calibri"/>
          <w:sz w:val="20"/>
          <w:szCs w:val="20"/>
          <w:lang w:val="nn-NO"/>
        </w:rPr>
        <w:t>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ier det, for eksempel val av ord og uttrykk, oppbyg</w:t>
      </w:r>
      <w:r w:rsidR="003D738B">
        <w:rPr>
          <w:rFonts w:ascii="Calibri" w:hAnsi="Calibri" w:cs="Calibri"/>
          <w:sz w:val="20"/>
          <w:szCs w:val="20"/>
          <w:lang w:val="nn-NO"/>
        </w:rPr>
        <w:t>g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ing av setning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(syntaks), toneleie og kroppsspråk</w:t>
      </w:r>
    </w:p>
    <w:p w14:paraId="4AFAC3C5" w14:textId="63AC6F41" w:rsidR="00AA6A1E" w:rsidRPr="00823F76" w:rsidRDefault="009B3897" w:rsidP="00AA6A1E">
      <w:pPr>
        <w:pStyle w:val="Listeavsnitt"/>
        <w:numPr>
          <w:ilvl w:val="0"/>
          <w:numId w:val="4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va undertekst er, og </w:t>
      </w: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undertekst kan komme til uttrykk i skjønnlitteratur, film og teater </w:t>
      </w:r>
    </w:p>
    <w:p w14:paraId="11353968" w14:textId="77777777" w:rsidR="00AA6A1E" w:rsidRPr="00823F76" w:rsidRDefault="00AA6A1E" w:rsidP="00AA6A1E">
      <w:pPr>
        <w:ind w:left="360"/>
        <w:rPr>
          <w:rFonts w:ascii="Calibri" w:eastAsia="Times New Roman" w:hAnsi="Calibri" w:cs="Calibri"/>
          <w:lang w:val="nn-NO" w:eastAsia="nb-NO"/>
        </w:rPr>
      </w:pPr>
    </w:p>
    <w:p w14:paraId="7DC2EFE2" w14:textId="77777777" w:rsidR="002D031C" w:rsidRPr="00823F76" w:rsidRDefault="002D031C" w:rsidP="00AA6A1E">
      <w:pPr>
        <w:ind w:left="360"/>
        <w:rPr>
          <w:rFonts w:ascii="Calibri" w:eastAsia="Times New Roman" w:hAnsi="Calibri" w:cs="Calibri"/>
          <w:lang w:val="nn-NO" w:eastAsia="nb-NO"/>
        </w:rPr>
      </w:pPr>
    </w:p>
    <w:p w14:paraId="41E80048" w14:textId="3390D693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M</w:t>
      </w:r>
      <w:r w:rsidR="009B3897" w:rsidRPr="00823F76">
        <w:rPr>
          <w:rFonts w:ascii="Calibri" w:eastAsia="Times New Roman" w:hAnsi="Calibri" w:cs="Calibri"/>
          <w:lang w:val="nn-NO" w:eastAsia="nb-NO"/>
        </w:rPr>
        <w:t>å</w:t>
      </w:r>
      <w:r w:rsidRPr="00823F76">
        <w:rPr>
          <w:rFonts w:ascii="Calibri" w:eastAsia="Times New Roman" w:hAnsi="Calibri" w:cs="Calibri"/>
          <w:lang w:val="nn-NO" w:eastAsia="nb-NO"/>
        </w:rPr>
        <w:t xml:space="preserve">leri: «Potetspiserne» </w:t>
      </w:r>
    </w:p>
    <w:p w14:paraId="5B38B3A4" w14:textId="56848A7C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Lenk</w:t>
      </w:r>
      <w:r w:rsidR="009B3897" w:rsidRPr="00823F76">
        <w:rPr>
          <w:rFonts w:ascii="Calibri" w:eastAsia="Times New Roman" w:hAnsi="Calibri" w:cs="Calibri"/>
          <w:lang w:val="nn-NO" w:eastAsia="nb-NO"/>
        </w:rPr>
        <w:t>j</w:t>
      </w:r>
      <w:r w:rsidRPr="00823F76">
        <w:rPr>
          <w:rFonts w:ascii="Calibri" w:eastAsia="Times New Roman" w:hAnsi="Calibri" w:cs="Calibri"/>
          <w:lang w:val="nn-NO" w:eastAsia="nb-NO"/>
        </w:rPr>
        <w:t xml:space="preserve">e: </w:t>
      </w:r>
      <w:hyperlink r:id="rId6" w:history="1">
        <w:r w:rsidRPr="00823F76">
          <w:rPr>
            <w:rStyle w:val="Hyperkobling"/>
            <w:rFonts w:ascii="Calibri" w:eastAsia="Times New Roman" w:hAnsi="Calibri" w:cs="Calibri"/>
            <w:lang w:val="nn-NO" w:eastAsia="nb-NO"/>
          </w:rPr>
          <w:t>https://no.wikipedia.org/wiki/«Potetspiserne»</w:t>
        </w:r>
      </w:hyperlink>
    </w:p>
    <w:p w14:paraId="5FCB385D" w14:textId="572C57FF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hAnsi="Calibri" w:cs="Calibri"/>
          <w:lang w:val="nn-NO"/>
        </w:rPr>
        <w:t xml:space="preserve">Eksempel: </w:t>
      </w:r>
    </w:p>
    <w:p w14:paraId="123E279F" w14:textId="017DFD09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lastRenderedPageBreak/>
        <w:t xml:space="preserve">A: </w:t>
      </w:r>
      <w:r w:rsidR="00BF6F1B" w:rsidRPr="00823F76">
        <w:rPr>
          <w:rFonts w:ascii="Calibri" w:eastAsia="Times New Roman" w:hAnsi="Calibri" w:cs="Calibri"/>
          <w:lang w:val="nn-NO" w:eastAsia="nb-NO"/>
        </w:rPr>
        <w:t>Auga d</w:t>
      </w:r>
      <w:r w:rsidRPr="00823F76">
        <w:rPr>
          <w:rFonts w:ascii="Calibri" w:eastAsia="Times New Roman" w:hAnsi="Calibri" w:cs="Calibri"/>
          <w:lang w:val="nn-NO" w:eastAsia="nb-NO"/>
        </w:rPr>
        <w:t>in</w:t>
      </w:r>
      <w:r w:rsidR="009B3897" w:rsidRPr="00823F76">
        <w:rPr>
          <w:rFonts w:ascii="Calibri" w:eastAsia="Times New Roman" w:hAnsi="Calibri" w:cs="Calibri"/>
          <w:lang w:val="nn-NO" w:eastAsia="nb-NO"/>
        </w:rPr>
        <w:t>e</w:t>
      </w:r>
      <w:r w:rsidRPr="00823F76">
        <w:rPr>
          <w:rFonts w:ascii="Calibri" w:eastAsia="Times New Roman" w:hAnsi="Calibri" w:cs="Calibri"/>
          <w:lang w:val="nn-NO" w:eastAsia="nb-NO"/>
        </w:rPr>
        <w:t xml:space="preserve"> er brune som nypotet</w:t>
      </w:r>
      <w:r w:rsidR="00500533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r. (Forelsk</w:t>
      </w:r>
      <w:r w:rsidR="00BF6F1B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)</w:t>
      </w:r>
    </w:p>
    <w:p w14:paraId="7582BE73" w14:textId="544CC536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 xml:space="preserve">B: </w:t>
      </w:r>
      <w:r w:rsidR="00BF6F1B" w:rsidRPr="00823F76">
        <w:rPr>
          <w:rFonts w:ascii="Calibri" w:eastAsia="Times New Roman" w:hAnsi="Calibri" w:cs="Calibri"/>
          <w:lang w:val="nn-NO" w:eastAsia="nb-NO"/>
        </w:rPr>
        <w:t>E</w:t>
      </w:r>
      <w:r w:rsidRPr="00823F76">
        <w:rPr>
          <w:rFonts w:ascii="Calibri" w:eastAsia="Times New Roman" w:hAnsi="Calibri" w:cs="Calibri"/>
          <w:lang w:val="nn-NO" w:eastAsia="nb-NO"/>
        </w:rPr>
        <w:t xml:space="preserve">g la merke til at du kika på Klara. </w:t>
      </w:r>
      <w:r w:rsidR="00BF6F1B" w:rsidRPr="00823F76">
        <w:rPr>
          <w:rFonts w:ascii="Calibri" w:eastAsia="Times New Roman" w:hAnsi="Calibri" w:cs="Calibri"/>
          <w:lang w:val="nn-NO" w:eastAsia="nb-NO"/>
        </w:rPr>
        <w:t xml:space="preserve">Auga </w:t>
      </w:r>
      <w:r w:rsidRPr="00823F76">
        <w:rPr>
          <w:rFonts w:ascii="Calibri" w:eastAsia="Times New Roman" w:hAnsi="Calibri" w:cs="Calibri"/>
          <w:lang w:val="nn-NO" w:eastAsia="nb-NO"/>
        </w:rPr>
        <w:t>henn</w:t>
      </w:r>
      <w:r w:rsidR="00BF6F1B" w:rsidRPr="00823F76">
        <w:rPr>
          <w:rFonts w:ascii="Calibri" w:eastAsia="Times New Roman" w:hAnsi="Calibri" w:cs="Calibri"/>
          <w:lang w:val="nn-NO" w:eastAsia="nb-NO"/>
        </w:rPr>
        <w:t>ar</w:t>
      </w:r>
      <w:r w:rsidRPr="00823F76">
        <w:rPr>
          <w:rFonts w:ascii="Calibri" w:eastAsia="Times New Roman" w:hAnsi="Calibri" w:cs="Calibri"/>
          <w:lang w:val="nn-NO" w:eastAsia="nb-NO"/>
        </w:rPr>
        <w:t xml:space="preserve"> er gusjegule som pisseh</w:t>
      </w:r>
      <w:r w:rsidR="00BF6F1B" w:rsidRPr="00823F76">
        <w:rPr>
          <w:rFonts w:ascii="Calibri" w:eastAsia="Times New Roman" w:hAnsi="Calibri" w:cs="Calibri"/>
          <w:lang w:val="nn-NO" w:eastAsia="nb-NO"/>
        </w:rPr>
        <w:t>o</w:t>
      </w:r>
      <w:r w:rsidRPr="00823F76">
        <w:rPr>
          <w:rFonts w:ascii="Calibri" w:eastAsia="Times New Roman" w:hAnsi="Calibri" w:cs="Calibri"/>
          <w:lang w:val="nn-NO" w:eastAsia="nb-NO"/>
        </w:rPr>
        <w:t>l i snøen. (Sjalu)</w:t>
      </w:r>
    </w:p>
    <w:p w14:paraId="33D12AC1" w14:textId="71CB1AE2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 xml:space="preserve">A: I </w:t>
      </w:r>
      <w:r w:rsidR="00BF6F1B" w:rsidRPr="00823F76">
        <w:rPr>
          <w:rFonts w:ascii="Calibri" w:eastAsia="Times New Roman" w:hAnsi="Calibri" w:cs="Calibri"/>
          <w:lang w:val="nn-NO" w:eastAsia="nb-NO"/>
        </w:rPr>
        <w:t xml:space="preserve">auga </w:t>
      </w:r>
      <w:r w:rsidRPr="00823F76">
        <w:rPr>
          <w:rFonts w:ascii="Calibri" w:eastAsia="Times New Roman" w:hAnsi="Calibri" w:cs="Calibri"/>
          <w:lang w:val="nn-NO" w:eastAsia="nb-NO"/>
        </w:rPr>
        <w:t>dine kan eg s</w:t>
      </w:r>
      <w:r w:rsidR="00BF6F1B" w:rsidRPr="00823F76">
        <w:rPr>
          <w:rFonts w:ascii="Calibri" w:eastAsia="Times New Roman" w:hAnsi="Calibri" w:cs="Calibri"/>
          <w:lang w:val="nn-NO" w:eastAsia="nb-NO"/>
        </w:rPr>
        <w:t>jå</w:t>
      </w:r>
      <w:r w:rsidRPr="00823F76">
        <w:rPr>
          <w:rFonts w:ascii="Calibri" w:eastAsia="Times New Roman" w:hAnsi="Calibri" w:cs="Calibri"/>
          <w:lang w:val="nn-NO" w:eastAsia="nb-NO"/>
        </w:rPr>
        <w:t xml:space="preserve"> d</w:t>
      </w:r>
      <w:r w:rsidR="002B725C" w:rsidRPr="00823F76">
        <w:rPr>
          <w:rFonts w:ascii="Calibri" w:eastAsia="Times New Roman" w:hAnsi="Calibri" w:cs="Calibri"/>
          <w:lang w:val="nn-NO" w:eastAsia="nb-NO"/>
        </w:rPr>
        <w:t>en</w:t>
      </w:r>
      <w:r w:rsidRPr="00823F76">
        <w:rPr>
          <w:rFonts w:ascii="Calibri" w:eastAsia="Times New Roman" w:hAnsi="Calibri" w:cs="Calibri"/>
          <w:lang w:val="nn-NO" w:eastAsia="nb-NO"/>
        </w:rPr>
        <w:t xml:space="preserve"> vakre sjel</w:t>
      </w:r>
      <w:r w:rsidR="002B725C" w:rsidRPr="00823F76">
        <w:rPr>
          <w:rFonts w:ascii="Calibri" w:eastAsia="Times New Roman" w:hAnsi="Calibri" w:cs="Calibri"/>
          <w:lang w:val="nn-NO" w:eastAsia="nb-NO"/>
        </w:rPr>
        <w:t>a di</w:t>
      </w:r>
      <w:r w:rsidRPr="00823F76">
        <w:rPr>
          <w:rFonts w:ascii="Calibri" w:eastAsia="Times New Roman" w:hAnsi="Calibri" w:cs="Calibri"/>
          <w:lang w:val="nn-NO" w:eastAsia="nb-NO"/>
        </w:rPr>
        <w:t>. Du lyser opp som e</w:t>
      </w:r>
      <w:r w:rsidR="00BF6F1B" w:rsidRPr="00823F76">
        <w:rPr>
          <w:rFonts w:ascii="Calibri" w:eastAsia="Times New Roman" w:hAnsi="Calibri" w:cs="Calibri"/>
          <w:lang w:val="nn-NO" w:eastAsia="nb-NO"/>
        </w:rPr>
        <w:t>i</w:t>
      </w:r>
      <w:r w:rsidRPr="00823F76">
        <w:rPr>
          <w:rFonts w:ascii="Calibri" w:eastAsia="Times New Roman" w:hAnsi="Calibri" w:cs="Calibri"/>
          <w:lang w:val="nn-NO" w:eastAsia="nb-NO"/>
        </w:rPr>
        <w:t xml:space="preserve"> solsikke. (Forelsk</w:t>
      </w:r>
      <w:r w:rsidR="00BF6F1B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)</w:t>
      </w:r>
    </w:p>
    <w:p w14:paraId="7A61F405" w14:textId="79445855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 xml:space="preserve">B: I </w:t>
      </w:r>
      <w:r w:rsidR="00BF6F1B" w:rsidRPr="00823F76">
        <w:rPr>
          <w:rFonts w:ascii="Calibri" w:eastAsia="Times New Roman" w:hAnsi="Calibri" w:cs="Calibri"/>
          <w:lang w:val="nn-NO" w:eastAsia="nb-NO"/>
        </w:rPr>
        <w:t xml:space="preserve">auga </w:t>
      </w:r>
      <w:r w:rsidRPr="00823F76">
        <w:rPr>
          <w:rFonts w:ascii="Calibri" w:eastAsia="Times New Roman" w:hAnsi="Calibri" w:cs="Calibri"/>
          <w:lang w:val="nn-NO" w:eastAsia="nb-NO"/>
        </w:rPr>
        <w:t>dine kan</w:t>
      </w:r>
      <w:r w:rsidR="00BF6F1B" w:rsidRPr="00823F76">
        <w:rPr>
          <w:rFonts w:ascii="Calibri" w:eastAsia="Times New Roman" w:hAnsi="Calibri" w:cs="Calibri"/>
          <w:lang w:val="nn-NO" w:eastAsia="nb-NO"/>
        </w:rPr>
        <w:t xml:space="preserve"> </w:t>
      </w:r>
      <w:r w:rsidRPr="00823F76">
        <w:rPr>
          <w:rFonts w:ascii="Calibri" w:eastAsia="Times New Roman" w:hAnsi="Calibri" w:cs="Calibri"/>
          <w:lang w:val="nn-NO" w:eastAsia="nb-NO"/>
        </w:rPr>
        <w:t>eg s</w:t>
      </w:r>
      <w:r w:rsidR="00BF6F1B" w:rsidRPr="00823F76">
        <w:rPr>
          <w:rFonts w:ascii="Calibri" w:eastAsia="Times New Roman" w:hAnsi="Calibri" w:cs="Calibri"/>
          <w:lang w:val="nn-NO" w:eastAsia="nb-NO"/>
        </w:rPr>
        <w:t>jå</w:t>
      </w:r>
      <w:r w:rsidRPr="00823F76">
        <w:rPr>
          <w:rFonts w:ascii="Calibri" w:eastAsia="Times New Roman" w:hAnsi="Calibri" w:cs="Calibri"/>
          <w:lang w:val="nn-NO" w:eastAsia="nb-NO"/>
        </w:rPr>
        <w:t xml:space="preserve"> e</w:t>
      </w:r>
      <w:r w:rsidR="00BF6F1B" w:rsidRPr="00823F76">
        <w:rPr>
          <w:rFonts w:ascii="Calibri" w:eastAsia="Times New Roman" w:hAnsi="Calibri" w:cs="Calibri"/>
          <w:lang w:val="nn-NO" w:eastAsia="nb-NO"/>
        </w:rPr>
        <w:t>i</w:t>
      </w:r>
      <w:r w:rsidRPr="00823F76">
        <w:rPr>
          <w:rFonts w:ascii="Calibri" w:eastAsia="Times New Roman" w:hAnsi="Calibri" w:cs="Calibri"/>
          <w:lang w:val="nn-NO" w:eastAsia="nb-NO"/>
        </w:rPr>
        <w:t xml:space="preserve">n luring som </w:t>
      </w:r>
      <w:r w:rsidR="00BF6F1B" w:rsidRPr="00823F76">
        <w:rPr>
          <w:rFonts w:ascii="Calibri" w:eastAsia="Times New Roman" w:hAnsi="Calibri" w:cs="Calibri"/>
          <w:lang w:val="nn-NO" w:eastAsia="nb-NO"/>
        </w:rPr>
        <w:t xml:space="preserve">lyg </w:t>
      </w:r>
      <w:r w:rsidRPr="00823F76">
        <w:rPr>
          <w:rFonts w:ascii="Calibri" w:eastAsia="Times New Roman" w:hAnsi="Calibri" w:cs="Calibri"/>
          <w:lang w:val="nn-NO" w:eastAsia="nb-NO"/>
        </w:rPr>
        <w:t>så han trur det sj</w:t>
      </w:r>
      <w:r w:rsidR="00BF6F1B" w:rsidRPr="00823F76">
        <w:rPr>
          <w:rFonts w:ascii="Calibri" w:eastAsia="Times New Roman" w:hAnsi="Calibri" w:cs="Calibri"/>
          <w:lang w:val="nn-NO" w:eastAsia="nb-NO"/>
        </w:rPr>
        <w:t>ø</w:t>
      </w:r>
      <w:r w:rsidRPr="00823F76">
        <w:rPr>
          <w:rFonts w:ascii="Calibri" w:eastAsia="Times New Roman" w:hAnsi="Calibri" w:cs="Calibri"/>
          <w:lang w:val="nn-NO" w:eastAsia="nb-NO"/>
        </w:rPr>
        <w:t>l</w:t>
      </w:r>
      <w:r w:rsidR="00BF6F1B" w:rsidRPr="00823F76">
        <w:rPr>
          <w:rFonts w:ascii="Calibri" w:eastAsia="Times New Roman" w:hAnsi="Calibri" w:cs="Calibri"/>
          <w:lang w:val="nn-NO" w:eastAsia="nb-NO"/>
        </w:rPr>
        <w:t>v</w:t>
      </w:r>
      <w:r w:rsidRPr="00823F76">
        <w:rPr>
          <w:rFonts w:ascii="Calibri" w:eastAsia="Times New Roman" w:hAnsi="Calibri" w:cs="Calibri"/>
          <w:lang w:val="nn-NO" w:eastAsia="nb-NO"/>
        </w:rPr>
        <w:t>. (Sjalu, fornærm</w:t>
      </w:r>
      <w:r w:rsidR="00BF6F1B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)</w:t>
      </w:r>
    </w:p>
    <w:p w14:paraId="1ADB4FB7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</w:p>
    <w:p w14:paraId="010E8D00" w14:textId="77777777" w:rsidR="002D031C" w:rsidRPr="00823F76" w:rsidRDefault="002D031C" w:rsidP="00AA6A1E">
      <w:pPr>
        <w:rPr>
          <w:rFonts w:ascii="Calibri" w:hAnsi="Calibri" w:cs="Calibri"/>
          <w:lang w:val="nn-NO"/>
        </w:rPr>
      </w:pPr>
    </w:p>
    <w:p w14:paraId="6A8DE889" w14:textId="7E928451" w:rsidR="00AA6A1E" w:rsidRPr="00823F76" w:rsidRDefault="00AA6A1E" w:rsidP="00AA6A1E">
      <w:pPr>
        <w:rPr>
          <w:rFonts w:ascii="Calibri" w:hAnsi="Calibri" w:cs="Calibri"/>
          <w:b/>
          <w:bCs/>
          <w:color w:val="156082" w:themeColor="accent1"/>
          <w:lang w:val="nn-NO"/>
        </w:rPr>
      </w:pP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B Replikk</w:t>
      </w:r>
      <w:r w:rsidR="009B3897" w:rsidRPr="00823F76">
        <w:rPr>
          <w:rFonts w:ascii="Calibri" w:hAnsi="Calibri" w:cs="Calibri"/>
          <w:b/>
          <w:bCs/>
          <w:color w:val="156082" w:themeColor="accent1"/>
          <w:lang w:val="nn-NO"/>
        </w:rPr>
        <w:t>a</w:t>
      </w: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r som talehandling</w:t>
      </w:r>
      <w:r w:rsidR="009B3897" w:rsidRPr="00823F76">
        <w:rPr>
          <w:rFonts w:ascii="Calibri" w:hAnsi="Calibri" w:cs="Calibri"/>
          <w:b/>
          <w:bCs/>
          <w:color w:val="156082" w:themeColor="accent1"/>
          <w:lang w:val="nn-NO"/>
        </w:rPr>
        <w:t>a</w:t>
      </w: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r</w:t>
      </w:r>
    </w:p>
    <w:p w14:paraId="611EAD6E" w14:textId="2800E9FC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Når vi s</w:t>
      </w:r>
      <w:r w:rsidR="009B3897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ier no</w:t>
      </w:r>
      <w:r w:rsidR="009B3897" w:rsidRPr="00823F76">
        <w:rPr>
          <w:rFonts w:ascii="Calibri" w:hAnsi="Calibri" w:cs="Calibri"/>
          <w:lang w:val="nn-NO"/>
        </w:rPr>
        <w:t>ko</w:t>
      </w:r>
      <w:r w:rsidRPr="00823F76">
        <w:rPr>
          <w:rFonts w:ascii="Calibri" w:hAnsi="Calibri" w:cs="Calibri"/>
          <w:lang w:val="nn-NO"/>
        </w:rPr>
        <w:t>, utfører vi også e</w:t>
      </w:r>
      <w:r w:rsidR="00816BEF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 handling som ofte påv</w:t>
      </w:r>
      <w:r w:rsidR="00816BEF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rk</w:t>
      </w:r>
      <w:r w:rsidR="00816BEF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den eller de</w:t>
      </w:r>
      <w:r w:rsidR="00816BEF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 vi snakk</w:t>
      </w:r>
      <w:r w:rsidR="00816BEF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med. Det kan for eksempel v</w:t>
      </w:r>
      <w:r w:rsidR="00816BEF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re å love no</w:t>
      </w:r>
      <w:r w:rsidR="00816BEF" w:rsidRPr="00823F76">
        <w:rPr>
          <w:rFonts w:ascii="Calibri" w:hAnsi="Calibri" w:cs="Calibri"/>
          <w:lang w:val="nn-NO"/>
        </w:rPr>
        <w:t>ko</w:t>
      </w:r>
      <w:r w:rsidRPr="00823F76">
        <w:rPr>
          <w:rFonts w:ascii="Calibri" w:hAnsi="Calibri" w:cs="Calibri"/>
          <w:lang w:val="nn-NO"/>
        </w:rPr>
        <w:t>, bestemme no</w:t>
      </w:r>
      <w:r w:rsidR="00816BEF" w:rsidRPr="00823F76">
        <w:rPr>
          <w:rFonts w:ascii="Calibri" w:hAnsi="Calibri" w:cs="Calibri"/>
          <w:lang w:val="nn-NO"/>
        </w:rPr>
        <w:t>ko</w:t>
      </w:r>
      <w:r w:rsidRPr="00823F76">
        <w:rPr>
          <w:rFonts w:ascii="Calibri" w:hAnsi="Calibri" w:cs="Calibri"/>
          <w:lang w:val="nn-NO"/>
        </w:rPr>
        <w:t xml:space="preserve">, </w:t>
      </w:r>
      <w:r w:rsidR="00816BEF" w:rsidRPr="00823F76">
        <w:rPr>
          <w:rFonts w:ascii="Calibri" w:hAnsi="Calibri" w:cs="Calibri"/>
          <w:lang w:val="nn-NO"/>
        </w:rPr>
        <w:t>gje</w:t>
      </w:r>
      <w:r w:rsidRPr="00823F76">
        <w:rPr>
          <w:rFonts w:ascii="Calibri" w:hAnsi="Calibri" w:cs="Calibri"/>
          <w:lang w:val="nn-NO"/>
        </w:rPr>
        <w:t xml:space="preserve"> ordre, fornærme, smiske, forføre eller skremme. Skriv e</w:t>
      </w:r>
      <w:r w:rsidR="00816BEF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samtale der de vel ulike talehandling</w:t>
      </w:r>
      <w:r w:rsidR="00816BEF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r. Her er e</w:t>
      </w:r>
      <w:r w:rsidR="00816BEF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t eksempel:</w:t>
      </w:r>
    </w:p>
    <w:p w14:paraId="70F030BF" w14:textId="77777777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</w:p>
    <w:p w14:paraId="498AFCC8" w14:textId="69C555F0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M</w:t>
      </w:r>
      <w:r w:rsidR="00816BEF" w:rsidRPr="00823F76">
        <w:rPr>
          <w:rFonts w:ascii="Calibri" w:eastAsia="Times New Roman" w:hAnsi="Calibri" w:cs="Calibri"/>
          <w:lang w:val="nn-NO" w:eastAsia="nb-NO"/>
        </w:rPr>
        <w:t>å</w:t>
      </w:r>
      <w:r w:rsidRPr="00823F76">
        <w:rPr>
          <w:rFonts w:ascii="Calibri" w:eastAsia="Times New Roman" w:hAnsi="Calibri" w:cs="Calibri"/>
          <w:lang w:val="nn-NO" w:eastAsia="nb-NO"/>
        </w:rPr>
        <w:t xml:space="preserve">leri: «Potetspiserne» </w:t>
      </w:r>
    </w:p>
    <w:p w14:paraId="741065FC" w14:textId="527ED2C5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Lenk</w:t>
      </w:r>
      <w:r w:rsidR="00816BEF" w:rsidRPr="00823F76">
        <w:rPr>
          <w:rFonts w:ascii="Calibri" w:eastAsia="Times New Roman" w:hAnsi="Calibri" w:cs="Calibri"/>
          <w:lang w:val="nn-NO" w:eastAsia="nb-NO"/>
        </w:rPr>
        <w:t>j</w:t>
      </w:r>
      <w:r w:rsidRPr="00823F76">
        <w:rPr>
          <w:rFonts w:ascii="Calibri" w:eastAsia="Times New Roman" w:hAnsi="Calibri" w:cs="Calibri"/>
          <w:lang w:val="nn-NO" w:eastAsia="nb-NO"/>
        </w:rPr>
        <w:t xml:space="preserve">e: </w:t>
      </w:r>
      <w:hyperlink r:id="rId7" w:history="1">
        <w:r w:rsidRPr="00823F76">
          <w:rPr>
            <w:rStyle w:val="Hyperkobling"/>
            <w:rFonts w:ascii="Calibri" w:eastAsia="Times New Roman" w:hAnsi="Calibri" w:cs="Calibri"/>
            <w:lang w:val="nn-NO" w:eastAsia="nb-NO"/>
          </w:rPr>
          <w:t>https://no.wikipedia.org/wiki/«Potetspiserne»</w:t>
        </w:r>
      </w:hyperlink>
    </w:p>
    <w:p w14:paraId="11ED57C0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</w:p>
    <w:p w14:paraId="342572E1" w14:textId="29508AE6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Eksempel:</w:t>
      </w:r>
    </w:p>
    <w:p w14:paraId="1BB4DEA8" w14:textId="1D62798D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A: Kom igjen! Send meg potet</w:t>
      </w:r>
      <w:r w:rsidR="002B725C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r! Raska på! (Bestemme no</w:t>
      </w:r>
      <w:r w:rsidR="00BF6F1B" w:rsidRPr="00823F76">
        <w:rPr>
          <w:rFonts w:ascii="Calibri" w:hAnsi="Calibri" w:cs="Calibri"/>
          <w:lang w:val="nn-NO"/>
        </w:rPr>
        <w:t>k</w:t>
      </w:r>
      <w:r w:rsidR="00816BEF" w:rsidRPr="00823F76">
        <w:rPr>
          <w:rFonts w:ascii="Calibri" w:hAnsi="Calibri" w:cs="Calibri"/>
          <w:lang w:val="nn-NO"/>
        </w:rPr>
        <w:t>o</w:t>
      </w:r>
      <w:r w:rsidRPr="00823F76">
        <w:rPr>
          <w:rFonts w:ascii="Calibri" w:hAnsi="Calibri" w:cs="Calibri"/>
          <w:lang w:val="nn-NO"/>
        </w:rPr>
        <w:t xml:space="preserve">) </w:t>
      </w:r>
    </w:p>
    <w:p w14:paraId="04CEA05C" w14:textId="69AAB1EF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B: Det er b</w:t>
      </w:r>
      <w:r w:rsidR="00BF6F1B" w:rsidRPr="00823F76">
        <w:rPr>
          <w:rFonts w:ascii="Calibri" w:hAnsi="Calibri" w:cs="Calibri"/>
          <w:lang w:val="nn-NO"/>
        </w:rPr>
        <w:t>erre</w:t>
      </w:r>
      <w:r w:rsidRPr="00823F76">
        <w:rPr>
          <w:rFonts w:ascii="Calibri" w:hAnsi="Calibri" w:cs="Calibri"/>
          <w:lang w:val="nn-NO"/>
        </w:rPr>
        <w:t xml:space="preserve"> </w:t>
      </w:r>
      <w:r w:rsidR="002B725C" w:rsidRPr="00823F76">
        <w:rPr>
          <w:rFonts w:ascii="Calibri" w:hAnsi="Calibri" w:cs="Calibri"/>
          <w:lang w:val="nn-NO"/>
        </w:rPr>
        <w:t>é</w:t>
      </w:r>
      <w:r w:rsidR="00BF6F1B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potet igjen ... Lageret er tomt, og ung</w:t>
      </w:r>
      <w:r w:rsidR="00BF6F1B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ne var s</w:t>
      </w:r>
      <w:r w:rsidR="00BF6F1B" w:rsidRPr="00823F76">
        <w:rPr>
          <w:rFonts w:ascii="Calibri" w:hAnsi="Calibri" w:cs="Calibri"/>
          <w:lang w:val="nn-NO"/>
        </w:rPr>
        <w:t>vo</w:t>
      </w:r>
      <w:r w:rsidRPr="00823F76">
        <w:rPr>
          <w:rFonts w:ascii="Calibri" w:hAnsi="Calibri" w:cs="Calibri"/>
          <w:lang w:val="nn-NO"/>
        </w:rPr>
        <w:t xml:space="preserve">ltne. </w:t>
      </w:r>
      <w:r w:rsidRPr="00823F76">
        <w:rPr>
          <w:rFonts w:ascii="Calibri" w:hAnsi="Calibri" w:cs="Calibri"/>
          <w:lang w:val="nn-NO"/>
        </w:rPr>
        <w:br/>
        <w:t xml:space="preserve">     S</w:t>
      </w:r>
      <w:r w:rsidR="00BF6F1B" w:rsidRPr="00823F76">
        <w:rPr>
          <w:rFonts w:ascii="Calibri" w:hAnsi="Calibri" w:cs="Calibri"/>
          <w:lang w:val="nn-NO"/>
        </w:rPr>
        <w:t>jø</w:t>
      </w:r>
      <w:r w:rsidRPr="00823F76">
        <w:rPr>
          <w:rFonts w:ascii="Calibri" w:hAnsi="Calibri" w:cs="Calibri"/>
          <w:lang w:val="nn-NO"/>
        </w:rPr>
        <w:t>lv har</w:t>
      </w:r>
      <w:r w:rsidR="00BF6F1B" w:rsidRPr="00823F76">
        <w:rPr>
          <w:rFonts w:ascii="Calibri" w:hAnsi="Calibri" w:cs="Calibri"/>
          <w:lang w:val="nn-NO"/>
        </w:rPr>
        <w:t xml:space="preserve"> </w:t>
      </w:r>
      <w:r w:rsidRPr="00823F76">
        <w:rPr>
          <w:rFonts w:ascii="Calibri" w:hAnsi="Calibri" w:cs="Calibri"/>
          <w:lang w:val="nn-NO"/>
        </w:rPr>
        <w:t>eg ikk</w:t>
      </w:r>
      <w:r w:rsidR="00BF6F1B" w:rsidRPr="00823F76">
        <w:rPr>
          <w:rFonts w:ascii="Calibri" w:hAnsi="Calibri" w:cs="Calibri"/>
          <w:lang w:val="nn-NO"/>
        </w:rPr>
        <w:t>j</w:t>
      </w:r>
      <w:r w:rsidRPr="00823F76">
        <w:rPr>
          <w:rFonts w:ascii="Calibri" w:hAnsi="Calibri" w:cs="Calibri"/>
          <w:lang w:val="nn-NO"/>
        </w:rPr>
        <w:t xml:space="preserve">e </w:t>
      </w:r>
      <w:r w:rsidR="00BF6F1B" w:rsidRPr="00823F76">
        <w:rPr>
          <w:rFonts w:ascii="Calibri" w:hAnsi="Calibri" w:cs="Calibri"/>
          <w:lang w:val="nn-NO"/>
        </w:rPr>
        <w:t xml:space="preserve">ete </w:t>
      </w:r>
      <w:r w:rsidRPr="00823F76">
        <w:rPr>
          <w:rFonts w:ascii="Calibri" w:hAnsi="Calibri" w:cs="Calibri"/>
          <w:lang w:val="nn-NO"/>
        </w:rPr>
        <w:t>på tre dag</w:t>
      </w:r>
      <w:r w:rsidR="00BF6F1B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... S</w:t>
      </w:r>
      <w:r w:rsidR="00BF6F1B" w:rsidRPr="00823F76">
        <w:rPr>
          <w:rFonts w:ascii="Calibri" w:hAnsi="Calibri" w:cs="Calibri"/>
          <w:lang w:val="nn-NO"/>
        </w:rPr>
        <w:t>jå</w:t>
      </w:r>
      <w:r w:rsidRPr="00823F76">
        <w:rPr>
          <w:rFonts w:ascii="Calibri" w:hAnsi="Calibri" w:cs="Calibri"/>
          <w:lang w:val="nn-NO"/>
        </w:rPr>
        <w:t xml:space="preserve"> </w:t>
      </w:r>
      <w:r w:rsidR="00BF6F1B" w:rsidRPr="00823F76">
        <w:rPr>
          <w:rFonts w:ascii="Calibri" w:hAnsi="Calibri" w:cs="Calibri"/>
          <w:lang w:val="nn-NO"/>
        </w:rPr>
        <w:t>k</w:t>
      </w:r>
      <w:r w:rsidRPr="00823F76">
        <w:rPr>
          <w:rFonts w:ascii="Calibri" w:hAnsi="Calibri" w:cs="Calibri"/>
          <w:lang w:val="nn-NO"/>
        </w:rPr>
        <w:t>or tynn eg har blitt ... (Klage)</w:t>
      </w:r>
    </w:p>
    <w:p w14:paraId="05EAAE49" w14:textId="5BF369B3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 xml:space="preserve">A: Du har vel </w:t>
      </w:r>
      <w:r w:rsidR="00BF6F1B" w:rsidRPr="00823F76">
        <w:rPr>
          <w:rFonts w:ascii="Calibri" w:hAnsi="Calibri" w:cs="Calibri"/>
          <w:lang w:val="nn-NO"/>
        </w:rPr>
        <w:t xml:space="preserve">ete </w:t>
      </w:r>
      <w:r w:rsidRPr="00823F76">
        <w:rPr>
          <w:rFonts w:ascii="Calibri" w:hAnsi="Calibri" w:cs="Calibri"/>
          <w:lang w:val="nn-NO"/>
        </w:rPr>
        <w:t>opp potet</w:t>
      </w:r>
      <w:r w:rsidR="002B725C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ne sj</w:t>
      </w:r>
      <w:r w:rsidR="00BF6F1B" w:rsidRPr="00823F76">
        <w:rPr>
          <w:rFonts w:ascii="Calibri" w:hAnsi="Calibri" w:cs="Calibri"/>
          <w:lang w:val="nn-NO"/>
        </w:rPr>
        <w:t>ø</w:t>
      </w:r>
      <w:r w:rsidRPr="00823F76">
        <w:rPr>
          <w:rFonts w:ascii="Calibri" w:hAnsi="Calibri" w:cs="Calibri"/>
          <w:lang w:val="nn-NO"/>
        </w:rPr>
        <w:t>l</w:t>
      </w:r>
      <w:r w:rsidR="002B725C" w:rsidRPr="00823F76">
        <w:rPr>
          <w:rFonts w:ascii="Calibri" w:hAnsi="Calibri" w:cs="Calibri"/>
          <w:lang w:val="nn-NO"/>
        </w:rPr>
        <w:t>v</w:t>
      </w:r>
      <w:r w:rsidRPr="00823F76">
        <w:rPr>
          <w:rFonts w:ascii="Calibri" w:hAnsi="Calibri" w:cs="Calibri"/>
          <w:lang w:val="nn-NO"/>
        </w:rPr>
        <w:t xml:space="preserve">, di grisesylte. (Fornærme) </w:t>
      </w:r>
    </w:p>
    <w:p w14:paraId="172CD73A" w14:textId="04660E0A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 xml:space="preserve">B: </w:t>
      </w:r>
      <w:r w:rsidR="00BF6F1B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g har e</w:t>
      </w:r>
      <w:r w:rsidR="00BF6F1B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 overrask</w:t>
      </w:r>
      <w:r w:rsidR="00BF6F1B" w:rsidRPr="00823F76">
        <w:rPr>
          <w:rFonts w:ascii="Calibri" w:hAnsi="Calibri" w:cs="Calibri"/>
          <w:lang w:val="nn-NO"/>
        </w:rPr>
        <w:t>ing</w:t>
      </w:r>
      <w:r w:rsidRPr="00823F76">
        <w:rPr>
          <w:rFonts w:ascii="Calibri" w:hAnsi="Calibri" w:cs="Calibri"/>
          <w:lang w:val="nn-NO"/>
        </w:rPr>
        <w:t xml:space="preserve"> til deg, no</w:t>
      </w:r>
      <w:r w:rsidR="00BF6F1B" w:rsidRPr="00823F76">
        <w:rPr>
          <w:rFonts w:ascii="Calibri" w:hAnsi="Calibri" w:cs="Calibri"/>
          <w:lang w:val="nn-NO"/>
        </w:rPr>
        <w:t>ko</w:t>
      </w:r>
      <w:r w:rsidRPr="00823F76">
        <w:rPr>
          <w:rFonts w:ascii="Calibri" w:hAnsi="Calibri" w:cs="Calibri"/>
          <w:lang w:val="nn-NO"/>
        </w:rPr>
        <w:t xml:space="preserve"> du k</w:t>
      </w:r>
      <w:r w:rsidR="00BF6F1B" w:rsidRPr="00823F76">
        <w:rPr>
          <w:rFonts w:ascii="Calibri" w:hAnsi="Calibri" w:cs="Calibri"/>
          <w:lang w:val="nn-NO"/>
        </w:rPr>
        <w:t>jem</w:t>
      </w:r>
      <w:r w:rsidRPr="00823F76">
        <w:rPr>
          <w:rFonts w:ascii="Calibri" w:hAnsi="Calibri" w:cs="Calibri"/>
          <w:lang w:val="nn-NO"/>
        </w:rPr>
        <w:t xml:space="preserve"> til å like. (Smiske)</w:t>
      </w:r>
    </w:p>
    <w:p w14:paraId="2E498218" w14:textId="582D6820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A: Det bør v</w:t>
      </w:r>
      <w:r w:rsidR="00BF6F1B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re no</w:t>
      </w:r>
      <w:r w:rsidR="00BF6F1B" w:rsidRPr="00823F76">
        <w:rPr>
          <w:rFonts w:ascii="Calibri" w:hAnsi="Calibri" w:cs="Calibri"/>
          <w:lang w:val="nn-NO"/>
        </w:rPr>
        <w:t>ko</w:t>
      </w:r>
      <w:r w:rsidRPr="00823F76">
        <w:rPr>
          <w:rFonts w:ascii="Calibri" w:hAnsi="Calibri" w:cs="Calibri"/>
          <w:lang w:val="nn-NO"/>
        </w:rPr>
        <w:t xml:space="preserve"> </w:t>
      </w:r>
      <w:r w:rsidR="00BF6F1B" w:rsidRPr="00823F76">
        <w:rPr>
          <w:rFonts w:ascii="Calibri" w:hAnsi="Calibri" w:cs="Calibri"/>
          <w:lang w:val="nn-NO"/>
        </w:rPr>
        <w:t>etande</w:t>
      </w:r>
      <w:r w:rsidRPr="00823F76">
        <w:rPr>
          <w:rFonts w:ascii="Calibri" w:hAnsi="Calibri" w:cs="Calibri"/>
          <w:lang w:val="nn-NO"/>
        </w:rPr>
        <w:t xml:space="preserve">, elles skal eg vise deg </w:t>
      </w:r>
      <w:r w:rsidR="00BF6F1B" w:rsidRPr="00823F76">
        <w:rPr>
          <w:rFonts w:ascii="Calibri" w:hAnsi="Calibri" w:cs="Calibri"/>
          <w:lang w:val="nn-NO"/>
        </w:rPr>
        <w:t xml:space="preserve">kven </w:t>
      </w:r>
      <w:r w:rsidRPr="00823F76">
        <w:rPr>
          <w:rFonts w:ascii="Calibri" w:hAnsi="Calibri" w:cs="Calibri"/>
          <w:lang w:val="nn-NO"/>
        </w:rPr>
        <w:t>som bestemmer i dette huset. (True)</w:t>
      </w:r>
    </w:p>
    <w:p w14:paraId="5510AB22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</w:p>
    <w:p w14:paraId="7B821E13" w14:textId="77777777" w:rsidR="00AA6A1E" w:rsidRPr="00823F76" w:rsidRDefault="00AA6A1E" w:rsidP="00AA6A1E">
      <w:pPr>
        <w:rPr>
          <w:rFonts w:ascii="Calibri" w:hAnsi="Calibri" w:cs="Calibri"/>
          <w:b/>
          <w:bCs/>
          <w:lang w:val="nn-NO"/>
        </w:rPr>
      </w:pPr>
      <w:r w:rsidRPr="00823F76">
        <w:rPr>
          <w:rFonts w:ascii="Calibri" w:hAnsi="Calibri" w:cs="Calibri"/>
          <w:b/>
          <w:bCs/>
          <w:lang w:val="nn-NO"/>
        </w:rPr>
        <w:t>Snakk om</w:t>
      </w:r>
    </w:p>
    <w:p w14:paraId="49C8C03A" w14:textId="607DC24E" w:rsidR="00AA6A1E" w:rsidRPr="00823F76" w:rsidRDefault="00816BEF" w:rsidP="00AA6A1E">
      <w:pPr>
        <w:pStyle w:val="Listeavsnitt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kva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talehandling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r du kjenner til, og </w:t>
      </w: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de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påv</w:t>
      </w:r>
      <w:r w:rsidRPr="00823F76">
        <w:rPr>
          <w:rFonts w:ascii="Calibri" w:hAnsi="Calibri" w:cs="Calibri"/>
          <w:sz w:val="20"/>
          <w:szCs w:val="20"/>
          <w:lang w:val="nn-NO"/>
        </w:rPr>
        <w:t>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rk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kommunikasjon</w:t>
      </w:r>
    </w:p>
    <w:p w14:paraId="35835E8B" w14:textId="47360A71" w:rsidR="00AA6A1E" w:rsidRPr="00823F76" w:rsidRDefault="00816BEF" w:rsidP="00AA6A1E">
      <w:pPr>
        <w:pStyle w:val="Listeavsnitt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talehandling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kan misforstå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s</w:t>
      </w:r>
      <w:r w:rsidRPr="00823F76">
        <w:rPr>
          <w:rFonts w:ascii="Calibri" w:hAnsi="Calibri" w:cs="Calibri"/>
          <w:sz w:val="20"/>
          <w:szCs w:val="20"/>
          <w:lang w:val="nn-NO"/>
        </w:rPr>
        <w:t>t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mellom menneske</w:t>
      </w:r>
    </w:p>
    <w:p w14:paraId="0BCEBC70" w14:textId="086A8FCE" w:rsidR="00AA6A1E" w:rsidRPr="00823F76" w:rsidRDefault="00AA6A1E" w:rsidP="00AA6A1E">
      <w:pPr>
        <w:pStyle w:val="Listeavsnitt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det er no</w:t>
      </w:r>
      <w:r w:rsidR="00816BEF" w:rsidRPr="00823F76">
        <w:rPr>
          <w:rFonts w:ascii="Calibri" w:hAnsi="Calibri" w:cs="Calibri"/>
          <w:sz w:val="20"/>
          <w:szCs w:val="20"/>
          <w:lang w:val="nn-NO"/>
        </w:rPr>
        <w:t>k</w:t>
      </w:r>
      <w:r w:rsidR="00ED5C0A">
        <w:rPr>
          <w:rFonts w:ascii="Calibri" w:hAnsi="Calibri" w:cs="Calibri"/>
          <w:sz w:val="20"/>
          <w:szCs w:val="20"/>
          <w:lang w:val="nn-NO"/>
        </w:rPr>
        <w:t>re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talehandling</w:t>
      </w:r>
      <w:r w:rsidR="00816BEF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r som ikk</w:t>
      </w:r>
      <w:r w:rsidR="00816BEF" w:rsidRPr="00823F76">
        <w:rPr>
          <w:rFonts w:ascii="Calibri" w:hAnsi="Calibri" w:cs="Calibri"/>
          <w:sz w:val="20"/>
          <w:szCs w:val="20"/>
          <w:lang w:val="nn-NO"/>
        </w:rPr>
        <w:t>j</w:t>
      </w:r>
      <w:r w:rsidRPr="00823F76">
        <w:rPr>
          <w:rFonts w:ascii="Calibri" w:hAnsi="Calibri" w:cs="Calibri"/>
          <w:sz w:val="20"/>
          <w:szCs w:val="20"/>
          <w:lang w:val="nn-NO"/>
        </w:rPr>
        <w:t>e pass</w:t>
      </w:r>
      <w:r w:rsidR="00816BEF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r seg i no</w:t>
      </w:r>
      <w:r w:rsidR="00816BEF" w:rsidRPr="00823F76">
        <w:rPr>
          <w:rFonts w:ascii="Calibri" w:hAnsi="Calibri" w:cs="Calibri"/>
          <w:sz w:val="20"/>
          <w:szCs w:val="20"/>
          <w:lang w:val="nn-NO"/>
        </w:rPr>
        <w:t>kre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situasjon</w:t>
      </w:r>
      <w:r w:rsidR="00816BEF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r eller kontekst</w:t>
      </w:r>
      <w:r w:rsidR="00816BEF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r, for eksempel skolen, h</w:t>
      </w:r>
      <w:r w:rsidR="00816BEF" w:rsidRPr="00823F76">
        <w:rPr>
          <w:rFonts w:ascii="Calibri" w:hAnsi="Calibri" w:cs="Calibri"/>
          <w:sz w:val="20"/>
          <w:szCs w:val="20"/>
          <w:lang w:val="nn-NO"/>
        </w:rPr>
        <w:t>ei</w:t>
      </w:r>
      <w:r w:rsidRPr="00823F76">
        <w:rPr>
          <w:rFonts w:ascii="Calibri" w:hAnsi="Calibri" w:cs="Calibri"/>
          <w:sz w:val="20"/>
          <w:szCs w:val="20"/>
          <w:lang w:val="nn-NO"/>
        </w:rPr>
        <w:t>me eller i religiøse kontekst</w:t>
      </w:r>
      <w:r w:rsidR="00816BEF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r </w:t>
      </w:r>
    </w:p>
    <w:p w14:paraId="151FC22C" w14:textId="77777777" w:rsidR="00AA6A1E" w:rsidRPr="00823F76" w:rsidRDefault="00AA6A1E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19381A73" w14:textId="77777777" w:rsidR="002D031C" w:rsidRPr="00823F76" w:rsidRDefault="002D031C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7E68CF46" w14:textId="276C46CA" w:rsidR="00AA6A1E" w:rsidRPr="00823F76" w:rsidRDefault="00AA6A1E" w:rsidP="00AA6A1E">
      <w:pPr>
        <w:rPr>
          <w:rFonts w:ascii="Calibri" w:hAnsi="Calibri" w:cs="Calibri"/>
          <w:b/>
          <w:bCs/>
          <w:color w:val="156082" w:themeColor="accent1"/>
          <w:lang w:val="nn-NO"/>
        </w:rPr>
      </w:pP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C Dialog</w:t>
      </w:r>
      <w:r w:rsidR="00816BEF" w:rsidRPr="00823F76">
        <w:rPr>
          <w:rFonts w:ascii="Calibri" w:hAnsi="Calibri" w:cs="Calibri"/>
          <w:b/>
          <w:bCs/>
          <w:color w:val="156082" w:themeColor="accent1"/>
          <w:lang w:val="nn-NO"/>
        </w:rPr>
        <w:t>a</w:t>
      </w: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 xml:space="preserve">r med </w:t>
      </w:r>
      <w:r w:rsidR="00816BEF" w:rsidRPr="00823F76">
        <w:rPr>
          <w:rFonts w:ascii="Calibri" w:hAnsi="Calibri" w:cs="Calibri"/>
          <w:b/>
          <w:bCs/>
          <w:color w:val="156082" w:themeColor="accent1"/>
          <w:lang w:val="nn-NO"/>
        </w:rPr>
        <w:t>av</w:t>
      </w: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grensing</w:t>
      </w:r>
      <w:r w:rsidR="00816BEF" w:rsidRPr="00823F76">
        <w:rPr>
          <w:rFonts w:ascii="Calibri" w:hAnsi="Calibri" w:cs="Calibri"/>
          <w:b/>
          <w:bCs/>
          <w:color w:val="156082" w:themeColor="accent1"/>
          <w:lang w:val="nn-NO"/>
        </w:rPr>
        <w:t>a</w:t>
      </w: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 xml:space="preserve">r på ord – rytme </w:t>
      </w:r>
    </w:p>
    <w:p w14:paraId="15E4A09A" w14:textId="14AEDBCD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 xml:space="preserve">Bruk </w:t>
      </w:r>
      <w:r w:rsidR="00816BEF" w:rsidRPr="00823F76">
        <w:rPr>
          <w:rFonts w:ascii="Calibri" w:hAnsi="Calibri" w:cs="Calibri"/>
          <w:lang w:val="nn-NO"/>
        </w:rPr>
        <w:t>berre</w:t>
      </w:r>
      <w:r w:rsidRPr="00823F76">
        <w:rPr>
          <w:rFonts w:ascii="Calibri" w:hAnsi="Calibri" w:cs="Calibri"/>
          <w:lang w:val="nn-NO"/>
        </w:rPr>
        <w:t xml:space="preserve"> e</w:t>
      </w:r>
      <w:r w:rsidR="00816BEF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tt eller to ord i </w:t>
      </w:r>
      <w:r w:rsidR="00816BEF" w:rsidRPr="00823F76">
        <w:rPr>
          <w:rFonts w:ascii="Calibri" w:hAnsi="Calibri" w:cs="Calibri"/>
          <w:lang w:val="nn-NO"/>
        </w:rPr>
        <w:t>kvar</w:t>
      </w:r>
      <w:r w:rsidRPr="00823F76">
        <w:rPr>
          <w:rFonts w:ascii="Calibri" w:hAnsi="Calibri" w:cs="Calibri"/>
          <w:lang w:val="nn-NO"/>
        </w:rPr>
        <w:t xml:space="preserve"> replikk. </w:t>
      </w:r>
    </w:p>
    <w:p w14:paraId="7EF1E445" w14:textId="24BE1A5E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M</w:t>
      </w:r>
      <w:r w:rsidR="00816BEF" w:rsidRPr="00823F76">
        <w:rPr>
          <w:rFonts w:ascii="Calibri" w:eastAsia="Times New Roman" w:hAnsi="Calibri" w:cs="Calibri"/>
          <w:lang w:val="nn-NO" w:eastAsia="nb-NO"/>
        </w:rPr>
        <w:t>å</w:t>
      </w:r>
      <w:r w:rsidRPr="00823F76">
        <w:rPr>
          <w:rFonts w:ascii="Calibri" w:eastAsia="Times New Roman" w:hAnsi="Calibri" w:cs="Calibri"/>
          <w:lang w:val="nn-NO" w:eastAsia="nb-NO"/>
        </w:rPr>
        <w:t xml:space="preserve">leri: «Potetspiserne» </w:t>
      </w:r>
    </w:p>
    <w:p w14:paraId="20CF3157" w14:textId="2C06472A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Lenk</w:t>
      </w:r>
      <w:r w:rsidR="00816BEF" w:rsidRPr="00823F76">
        <w:rPr>
          <w:rFonts w:ascii="Calibri" w:eastAsia="Times New Roman" w:hAnsi="Calibri" w:cs="Calibri"/>
          <w:lang w:val="nn-NO" w:eastAsia="nb-NO"/>
        </w:rPr>
        <w:t>j</w:t>
      </w:r>
      <w:r w:rsidRPr="00823F76">
        <w:rPr>
          <w:rFonts w:ascii="Calibri" w:eastAsia="Times New Roman" w:hAnsi="Calibri" w:cs="Calibri"/>
          <w:lang w:val="nn-NO" w:eastAsia="nb-NO"/>
        </w:rPr>
        <w:t xml:space="preserve">e: </w:t>
      </w:r>
      <w:hyperlink r:id="rId8" w:history="1">
        <w:r w:rsidRPr="00823F76">
          <w:rPr>
            <w:rStyle w:val="Hyperkobling"/>
            <w:rFonts w:ascii="Calibri" w:eastAsia="Times New Roman" w:hAnsi="Calibri" w:cs="Calibri"/>
            <w:lang w:val="nn-NO" w:eastAsia="nb-NO"/>
          </w:rPr>
          <w:t>https://no.wikipedia.org/wiki/«Potetspiserne»</w:t>
        </w:r>
      </w:hyperlink>
    </w:p>
    <w:p w14:paraId="47A49D43" w14:textId="3A79A2C5" w:rsidR="00AA6A1E" w:rsidRPr="00823F76" w:rsidRDefault="00AA6A1E" w:rsidP="00AA6A1E">
      <w:pPr>
        <w:rPr>
          <w:rFonts w:ascii="Calibri" w:hAnsi="Calibri" w:cs="Calibri"/>
          <w:lang w:val="nn-NO"/>
        </w:rPr>
      </w:pPr>
    </w:p>
    <w:p w14:paraId="217A1741" w14:textId="77777777" w:rsidR="002D031C" w:rsidRPr="00823F76" w:rsidRDefault="002D031C" w:rsidP="00AA6A1E">
      <w:pPr>
        <w:spacing w:line="240" w:lineRule="auto"/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br/>
      </w:r>
    </w:p>
    <w:p w14:paraId="1131F832" w14:textId="2F59C227" w:rsidR="00AA6A1E" w:rsidRPr="00823F76" w:rsidRDefault="00AA6A1E" w:rsidP="00AA6A1E">
      <w:pPr>
        <w:spacing w:line="240" w:lineRule="auto"/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 xml:space="preserve">Eksempel: </w:t>
      </w:r>
    </w:p>
    <w:p w14:paraId="62E5B2B5" w14:textId="65DDD4DC" w:rsidR="00AA6A1E" w:rsidRPr="003D738B" w:rsidRDefault="00AA6A1E" w:rsidP="00AA6A1E">
      <w:pPr>
        <w:spacing w:line="240" w:lineRule="auto"/>
        <w:rPr>
          <w:rFonts w:ascii="Calibri" w:hAnsi="Calibri" w:cs="Calibri"/>
        </w:rPr>
      </w:pPr>
      <w:r w:rsidRPr="00823F76">
        <w:rPr>
          <w:rFonts w:ascii="Calibri" w:hAnsi="Calibri" w:cs="Calibri"/>
          <w:lang w:val="nn-NO"/>
        </w:rPr>
        <w:t>A: Potet!</w:t>
      </w:r>
      <w:r w:rsidRPr="00823F76">
        <w:rPr>
          <w:rFonts w:ascii="Calibri" w:hAnsi="Calibri" w:cs="Calibri"/>
          <w:lang w:val="nn-NO"/>
        </w:rPr>
        <w:br/>
        <w:t>B: Potet?</w:t>
      </w:r>
      <w:r w:rsidRPr="00823F76">
        <w:rPr>
          <w:rFonts w:ascii="Calibri" w:hAnsi="Calibri" w:cs="Calibri"/>
          <w:lang w:val="nn-NO"/>
        </w:rPr>
        <w:br/>
      </w:r>
      <w:r w:rsidRPr="00823F76">
        <w:rPr>
          <w:rFonts w:ascii="Calibri" w:hAnsi="Calibri" w:cs="Calibri"/>
          <w:lang w:val="nn-NO"/>
        </w:rPr>
        <w:lastRenderedPageBreak/>
        <w:t>A: Ja! N</w:t>
      </w:r>
      <w:r w:rsidR="00D92DEF" w:rsidRPr="00823F76">
        <w:rPr>
          <w:rFonts w:ascii="Calibri" w:hAnsi="Calibri" w:cs="Calibri"/>
          <w:lang w:val="nn-NO"/>
        </w:rPr>
        <w:t>o</w:t>
      </w:r>
      <w:r w:rsidRPr="00823F76">
        <w:rPr>
          <w:rFonts w:ascii="Calibri" w:hAnsi="Calibri" w:cs="Calibri"/>
          <w:lang w:val="nn-NO"/>
        </w:rPr>
        <w:t>!</w:t>
      </w:r>
      <w:r w:rsidRPr="00823F76">
        <w:rPr>
          <w:rFonts w:ascii="Calibri" w:hAnsi="Calibri" w:cs="Calibri"/>
          <w:lang w:val="nn-NO"/>
        </w:rPr>
        <w:br/>
      </w:r>
      <w:r w:rsidRPr="003D738B">
        <w:rPr>
          <w:rFonts w:ascii="Calibri" w:hAnsi="Calibri" w:cs="Calibri"/>
        </w:rPr>
        <w:t>B: Tomt. Tomt!</w:t>
      </w:r>
      <w:r w:rsidRPr="003D738B">
        <w:rPr>
          <w:rFonts w:ascii="Calibri" w:hAnsi="Calibri" w:cs="Calibri"/>
        </w:rPr>
        <w:br/>
        <w:t>A: Tomt!!</w:t>
      </w:r>
      <w:r w:rsidRPr="003D738B">
        <w:rPr>
          <w:rFonts w:ascii="Calibri" w:hAnsi="Calibri" w:cs="Calibri"/>
        </w:rPr>
        <w:br/>
        <w:t>B: Ja.</w:t>
      </w:r>
      <w:r w:rsidRPr="003D738B">
        <w:rPr>
          <w:rFonts w:ascii="Calibri" w:hAnsi="Calibri" w:cs="Calibri"/>
        </w:rPr>
        <w:br/>
        <w:t>A: Det er!</w:t>
      </w:r>
      <w:r w:rsidRPr="003D738B">
        <w:rPr>
          <w:rFonts w:ascii="Calibri" w:hAnsi="Calibri" w:cs="Calibri"/>
        </w:rPr>
        <w:br/>
        <w:t>B: Unnskyld.</w:t>
      </w:r>
    </w:p>
    <w:p w14:paraId="2105BDE5" w14:textId="77777777" w:rsidR="00AA6A1E" w:rsidRPr="003D738B" w:rsidRDefault="00AA6A1E" w:rsidP="00AA6A1E">
      <w:pPr>
        <w:rPr>
          <w:rFonts w:ascii="Calibri" w:hAnsi="Calibri" w:cs="Calibri"/>
          <w:b/>
          <w:bCs/>
        </w:rPr>
      </w:pPr>
    </w:p>
    <w:p w14:paraId="7452C27F" w14:textId="77777777" w:rsidR="00AA6A1E" w:rsidRPr="003D738B" w:rsidRDefault="00AA6A1E" w:rsidP="00AA6A1E">
      <w:pPr>
        <w:rPr>
          <w:rFonts w:ascii="Calibri" w:hAnsi="Calibri" w:cs="Calibri"/>
          <w:b/>
          <w:bCs/>
        </w:rPr>
      </w:pPr>
      <w:r w:rsidRPr="003D738B">
        <w:rPr>
          <w:rFonts w:ascii="Calibri" w:hAnsi="Calibri" w:cs="Calibri"/>
          <w:b/>
          <w:bCs/>
        </w:rPr>
        <w:t>Snakk om</w:t>
      </w:r>
    </w:p>
    <w:p w14:paraId="25FC66D8" w14:textId="757F6F2E" w:rsidR="00AA6A1E" w:rsidRPr="00823F76" w:rsidRDefault="00816BEF" w:rsidP="00AA6A1E">
      <w:pPr>
        <w:pStyle w:val="Listeavsnitt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va som skjer når no</w:t>
      </w:r>
      <w:r w:rsidRPr="00823F76">
        <w:rPr>
          <w:rFonts w:ascii="Calibri" w:hAnsi="Calibri" w:cs="Calibri"/>
          <w:sz w:val="20"/>
          <w:szCs w:val="20"/>
          <w:lang w:val="nn-NO"/>
        </w:rPr>
        <w:t>kon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bruker få ord i 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n samtale </w:t>
      </w:r>
    </w:p>
    <w:p w14:paraId="5F0224BD" w14:textId="206A7801" w:rsidR="00AA6A1E" w:rsidRPr="00823F76" w:rsidRDefault="00816BEF" w:rsidP="00AA6A1E">
      <w:pPr>
        <w:pStyle w:val="Listeavsnitt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</w:t>
      </w:r>
      <w:r w:rsidRPr="00823F76">
        <w:rPr>
          <w:rFonts w:ascii="Calibri" w:hAnsi="Calibri" w:cs="Calibri"/>
          <w:sz w:val="20"/>
          <w:szCs w:val="20"/>
          <w:lang w:val="nn-NO"/>
        </w:rPr>
        <w:t>talet på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ord kan v</w:t>
      </w:r>
      <w:r w:rsidRPr="00823F76">
        <w:rPr>
          <w:rFonts w:ascii="Calibri" w:hAnsi="Calibri" w:cs="Calibri"/>
          <w:sz w:val="20"/>
          <w:szCs w:val="20"/>
          <w:lang w:val="nn-NO"/>
        </w:rPr>
        <w:t>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rke inn på tempo og rytmen i dialogen (for eksempel bruk av paus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r) </w:t>
      </w:r>
    </w:p>
    <w:p w14:paraId="213DC4E3" w14:textId="6AE3DC4A" w:rsidR="00AA6A1E" w:rsidRPr="00823F76" w:rsidRDefault="00816BEF" w:rsidP="00AA6A1E">
      <w:pPr>
        <w:pStyle w:val="Listeavsnitt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rytmen v</w:t>
      </w:r>
      <w:r w:rsidRPr="00823F76">
        <w:rPr>
          <w:rFonts w:ascii="Calibri" w:hAnsi="Calibri" w:cs="Calibri"/>
          <w:sz w:val="20"/>
          <w:szCs w:val="20"/>
          <w:lang w:val="nn-NO"/>
        </w:rPr>
        <w:t>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rk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r inn på </w:t>
      </w: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vi forstår kommunikasjon og relasjon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r, for eksempel </w:t>
      </w:r>
      <w:r w:rsidRPr="00823F76">
        <w:rPr>
          <w:rFonts w:ascii="Calibri" w:hAnsi="Calibri" w:cs="Calibri"/>
          <w:sz w:val="20"/>
          <w:szCs w:val="20"/>
          <w:lang w:val="nn-NO"/>
        </w:rPr>
        <w:t>kva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hemmel</w:t>
      </w:r>
      <w:r w:rsidRPr="00823F76">
        <w:rPr>
          <w:rFonts w:ascii="Calibri" w:hAnsi="Calibri" w:cs="Calibri"/>
          <w:sz w:val="20"/>
          <w:szCs w:val="20"/>
          <w:lang w:val="nn-NO"/>
        </w:rPr>
        <w:t>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ghe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ter, </w:t>
      </w:r>
      <w:r w:rsidR="00D92DEF" w:rsidRPr="00823F76">
        <w:rPr>
          <w:rFonts w:ascii="Calibri" w:hAnsi="Calibri" w:cs="Calibri"/>
          <w:sz w:val="20"/>
          <w:szCs w:val="20"/>
          <w:lang w:val="nn-NO"/>
        </w:rPr>
        <w:t>kjensler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og vilj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r som skjuler seg mellom linjene (undertekst) </w:t>
      </w:r>
    </w:p>
    <w:p w14:paraId="59B6F861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</w:p>
    <w:p w14:paraId="07062153" w14:textId="77777777" w:rsidR="002D031C" w:rsidRPr="00823F76" w:rsidRDefault="002D031C" w:rsidP="00AA6A1E">
      <w:pPr>
        <w:rPr>
          <w:rFonts w:ascii="Calibri" w:hAnsi="Calibri" w:cs="Calibri"/>
          <w:lang w:val="nn-NO"/>
        </w:rPr>
      </w:pPr>
    </w:p>
    <w:p w14:paraId="5B6378C1" w14:textId="3391C365" w:rsidR="00AA6A1E" w:rsidRPr="00823F76" w:rsidRDefault="00AA6A1E" w:rsidP="00AA6A1E">
      <w:pPr>
        <w:rPr>
          <w:rFonts w:ascii="Calibri" w:hAnsi="Calibri" w:cs="Calibri"/>
          <w:b/>
          <w:bCs/>
          <w:color w:val="156082" w:themeColor="accent1"/>
          <w:lang w:val="nn-NO"/>
        </w:rPr>
      </w:pP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D Dialog med gjentak</w:t>
      </w:r>
      <w:r w:rsidR="00816BEF" w:rsidRPr="00823F76">
        <w:rPr>
          <w:rFonts w:ascii="Calibri" w:hAnsi="Calibri" w:cs="Calibri"/>
          <w:b/>
          <w:bCs/>
          <w:color w:val="156082" w:themeColor="accent1"/>
          <w:lang w:val="nn-NO"/>
        </w:rPr>
        <w:t>ingar</w:t>
      </w:r>
    </w:p>
    <w:p w14:paraId="121C63F3" w14:textId="303CFB30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M</w:t>
      </w:r>
      <w:r w:rsidR="00816BEF" w:rsidRPr="00823F76">
        <w:rPr>
          <w:rFonts w:ascii="Calibri" w:eastAsia="Times New Roman" w:hAnsi="Calibri" w:cs="Calibri"/>
          <w:lang w:val="nn-NO" w:eastAsia="nb-NO"/>
        </w:rPr>
        <w:t>å</w:t>
      </w:r>
      <w:r w:rsidRPr="00823F76">
        <w:rPr>
          <w:rFonts w:ascii="Calibri" w:eastAsia="Times New Roman" w:hAnsi="Calibri" w:cs="Calibri"/>
          <w:lang w:val="nn-NO" w:eastAsia="nb-NO"/>
        </w:rPr>
        <w:t xml:space="preserve">leri: «Potetspiserne» </w:t>
      </w:r>
    </w:p>
    <w:p w14:paraId="52848CB4" w14:textId="5DC65192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Lenk</w:t>
      </w:r>
      <w:r w:rsidR="00816BEF" w:rsidRPr="00823F76">
        <w:rPr>
          <w:rFonts w:ascii="Calibri" w:eastAsia="Times New Roman" w:hAnsi="Calibri" w:cs="Calibri"/>
          <w:lang w:val="nn-NO" w:eastAsia="nb-NO"/>
        </w:rPr>
        <w:t>j</w:t>
      </w:r>
      <w:r w:rsidRPr="00823F76">
        <w:rPr>
          <w:rFonts w:ascii="Calibri" w:eastAsia="Times New Roman" w:hAnsi="Calibri" w:cs="Calibri"/>
          <w:lang w:val="nn-NO" w:eastAsia="nb-NO"/>
        </w:rPr>
        <w:t xml:space="preserve">e: </w:t>
      </w:r>
      <w:hyperlink r:id="rId9" w:history="1">
        <w:r w:rsidRPr="00823F76">
          <w:rPr>
            <w:rStyle w:val="Hyperkobling"/>
            <w:rFonts w:ascii="Calibri" w:eastAsia="Times New Roman" w:hAnsi="Calibri" w:cs="Calibri"/>
            <w:lang w:val="nn-NO" w:eastAsia="nb-NO"/>
          </w:rPr>
          <w:t>https://no.wikipedia.org/wiki/«Potetspiserne»</w:t>
        </w:r>
      </w:hyperlink>
      <w:r w:rsidRPr="00823F76">
        <w:rPr>
          <w:rFonts w:ascii="Calibri" w:eastAsia="Times New Roman" w:hAnsi="Calibri" w:cs="Calibri"/>
          <w:lang w:val="nn-NO" w:eastAsia="nb-NO"/>
        </w:rPr>
        <w:br/>
      </w:r>
      <w:r w:rsidRPr="00823F76">
        <w:rPr>
          <w:rFonts w:ascii="Calibri" w:hAnsi="Calibri" w:cs="Calibri"/>
          <w:lang w:val="nn-NO"/>
        </w:rPr>
        <w:t>Elev A skriv e</w:t>
      </w:r>
      <w:r w:rsidR="00816BEF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replikk. Elev B start</w:t>
      </w:r>
      <w:r w:rsidR="00816BEF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neste replikk med å gjenta siste ord eller e</w:t>
      </w:r>
      <w:r w:rsidR="00816BEF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tt ord i </w:t>
      </w:r>
      <w:r w:rsidR="00816BEF" w:rsidRPr="00823F76">
        <w:rPr>
          <w:rFonts w:ascii="Calibri" w:hAnsi="Calibri" w:cs="Calibri"/>
          <w:lang w:val="nn-NO"/>
        </w:rPr>
        <w:t>den førre</w:t>
      </w:r>
      <w:r w:rsidRPr="00823F76">
        <w:rPr>
          <w:rFonts w:ascii="Calibri" w:hAnsi="Calibri" w:cs="Calibri"/>
          <w:lang w:val="nn-NO"/>
        </w:rPr>
        <w:t xml:space="preserve"> replikk</w:t>
      </w:r>
      <w:r w:rsidR="00816BEF" w:rsidRPr="00823F76">
        <w:rPr>
          <w:rFonts w:ascii="Calibri" w:hAnsi="Calibri" w:cs="Calibri"/>
          <w:lang w:val="nn-NO"/>
        </w:rPr>
        <w:t>en</w:t>
      </w:r>
      <w:r w:rsidRPr="00823F76">
        <w:rPr>
          <w:rFonts w:ascii="Calibri" w:hAnsi="Calibri" w:cs="Calibri"/>
          <w:lang w:val="nn-NO"/>
        </w:rPr>
        <w:t xml:space="preserve">. </w:t>
      </w:r>
    </w:p>
    <w:p w14:paraId="5DE44CD3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</w:p>
    <w:p w14:paraId="4216C196" w14:textId="71CCEE71" w:rsidR="00AA6A1E" w:rsidRPr="00823F76" w:rsidRDefault="00AA6A1E" w:rsidP="00AA6A1E">
      <w:pPr>
        <w:rPr>
          <w:rFonts w:ascii="Calibri" w:hAnsi="Calibri" w:cs="Calibri"/>
          <w:lang w:val="nn-NO" w:eastAsia="nb-NO"/>
        </w:rPr>
      </w:pPr>
      <w:r w:rsidRPr="00823F76">
        <w:rPr>
          <w:rFonts w:ascii="Calibri" w:hAnsi="Calibri" w:cs="Calibri"/>
          <w:lang w:val="nn-NO"/>
        </w:rPr>
        <w:t>Eksempel:</w:t>
      </w:r>
    </w:p>
    <w:p w14:paraId="7E0D7C6B" w14:textId="1A157927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A: Vi sit her sam</w:t>
      </w:r>
      <w:r w:rsidR="00D92DEF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n.</w:t>
      </w:r>
    </w:p>
    <w:p w14:paraId="666B0869" w14:textId="460B1BEA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B: Sam</w:t>
      </w:r>
      <w:r w:rsidR="00D92DEF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 xml:space="preserve">n, ja. Du og eg. </w:t>
      </w:r>
    </w:p>
    <w:p w14:paraId="332E816E" w14:textId="333ABC2C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 xml:space="preserve">A: </w:t>
      </w:r>
      <w:r w:rsidR="00D92DEF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g har lengta.</w:t>
      </w:r>
    </w:p>
    <w:p w14:paraId="1A283846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B: Lengta? Etter meg og deg?</w:t>
      </w:r>
    </w:p>
    <w:p w14:paraId="14038AB5" w14:textId="2A937FDD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A: Etter meg og deg. Alltid skal vi v</w:t>
      </w:r>
      <w:r w:rsidR="00D92DEF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re sam</w:t>
      </w:r>
      <w:r w:rsidR="00D92DEF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n.</w:t>
      </w:r>
    </w:p>
    <w:p w14:paraId="66ECFAD9" w14:textId="61266C4C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B: Sam</w:t>
      </w:r>
      <w:r w:rsidR="00D92DEF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n. Du og eg. For alltid?</w:t>
      </w:r>
    </w:p>
    <w:p w14:paraId="2C604068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</w:p>
    <w:p w14:paraId="0393AD00" w14:textId="77777777" w:rsidR="00AA6A1E" w:rsidRPr="00823F76" w:rsidRDefault="00AA6A1E" w:rsidP="00AA6A1E">
      <w:pPr>
        <w:rPr>
          <w:rFonts w:ascii="Calibri" w:hAnsi="Calibri" w:cs="Calibri"/>
          <w:b/>
          <w:bCs/>
          <w:lang w:val="nn-NO"/>
        </w:rPr>
      </w:pPr>
      <w:r w:rsidRPr="00823F76">
        <w:rPr>
          <w:rFonts w:ascii="Calibri" w:hAnsi="Calibri" w:cs="Calibri"/>
          <w:b/>
          <w:bCs/>
          <w:lang w:val="nn-NO"/>
        </w:rPr>
        <w:t>Snakk om</w:t>
      </w:r>
    </w:p>
    <w:p w14:paraId="53609CF6" w14:textId="6453D239" w:rsidR="00AA6A1E" w:rsidRPr="00823F76" w:rsidRDefault="00816BEF" w:rsidP="00AA6A1E">
      <w:pPr>
        <w:pStyle w:val="Listeavsnitt"/>
        <w:numPr>
          <w:ilvl w:val="0"/>
          <w:numId w:val="2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bruk av gjentak</w:t>
      </w:r>
      <w:r w:rsidRPr="00823F76">
        <w:rPr>
          <w:rFonts w:ascii="Calibri" w:hAnsi="Calibri" w:cs="Calibri"/>
          <w:sz w:val="20"/>
          <w:szCs w:val="20"/>
          <w:lang w:val="nn-NO"/>
        </w:rPr>
        <w:t>inga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påv</w:t>
      </w:r>
      <w:r w:rsidRPr="00823F76">
        <w:rPr>
          <w:rFonts w:ascii="Calibri" w:hAnsi="Calibri" w:cs="Calibri"/>
          <w:sz w:val="20"/>
          <w:szCs w:val="20"/>
          <w:lang w:val="nn-NO"/>
        </w:rPr>
        <w:t>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rk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rytmen i dialogen</w:t>
      </w:r>
    </w:p>
    <w:p w14:paraId="3C72598A" w14:textId="70BB0079" w:rsidR="00AA6A1E" w:rsidRPr="00823F76" w:rsidRDefault="00816BEF" w:rsidP="00AA6A1E">
      <w:pPr>
        <w:pStyle w:val="Listeavsnitt"/>
        <w:numPr>
          <w:ilvl w:val="0"/>
          <w:numId w:val="2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gjentak</w:t>
      </w:r>
      <w:r w:rsidRPr="00823F76">
        <w:rPr>
          <w:rFonts w:ascii="Calibri" w:hAnsi="Calibri" w:cs="Calibri"/>
          <w:sz w:val="20"/>
          <w:szCs w:val="20"/>
          <w:lang w:val="nn-NO"/>
        </w:rPr>
        <w:t>ingar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kan forsterke 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stemning i 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n situasjon, tolking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av 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n karakter eller 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n relasjon </w:t>
      </w:r>
    </w:p>
    <w:p w14:paraId="09E1EA9D" w14:textId="73A11B03" w:rsidR="00AA6A1E" w:rsidRPr="00823F76" w:rsidRDefault="00816BEF" w:rsidP="00AA6A1E">
      <w:pPr>
        <w:pStyle w:val="Listeavsnitt"/>
        <w:numPr>
          <w:ilvl w:val="0"/>
          <w:numId w:val="2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bruk av gjentak</w:t>
      </w:r>
      <w:r w:rsidRPr="00823F76">
        <w:rPr>
          <w:rFonts w:ascii="Calibri" w:hAnsi="Calibri" w:cs="Calibri"/>
          <w:sz w:val="20"/>
          <w:szCs w:val="20"/>
          <w:lang w:val="nn-NO"/>
        </w:rPr>
        <w:t>inga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og rytme kan skape 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n skrivestil (for eksempel</w:t>
      </w:r>
      <w:r w:rsidR="00823F76" w:rsidRPr="00823F76">
        <w:rPr>
          <w:rFonts w:ascii="Calibri" w:hAnsi="Calibri" w:cs="Calibri"/>
          <w:sz w:val="20"/>
          <w:szCs w:val="20"/>
          <w:lang w:val="nn-NO"/>
        </w:rPr>
        <w:t xml:space="preserve"> tekstane til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Jon Fosse)</w:t>
      </w:r>
    </w:p>
    <w:p w14:paraId="1EC20CBC" w14:textId="77777777" w:rsidR="00AA6A1E" w:rsidRPr="00823F76" w:rsidRDefault="00AA6A1E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582B3C25" w14:textId="77777777" w:rsidR="002D031C" w:rsidRPr="00823F76" w:rsidRDefault="002D031C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3AF23698" w14:textId="4D521A6E" w:rsidR="00AA6A1E" w:rsidRPr="00823F76" w:rsidRDefault="00AA6A1E" w:rsidP="00AA6A1E">
      <w:pPr>
        <w:rPr>
          <w:rFonts w:ascii="Calibri" w:hAnsi="Calibri" w:cs="Calibri"/>
          <w:b/>
          <w:bCs/>
          <w:color w:val="156082" w:themeColor="accent1"/>
          <w:lang w:val="nn-NO"/>
        </w:rPr>
      </w:pP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E Dialog</w:t>
      </w:r>
      <w:r w:rsidR="00816BEF" w:rsidRPr="00823F76">
        <w:rPr>
          <w:rFonts w:ascii="Calibri" w:hAnsi="Calibri" w:cs="Calibri"/>
          <w:b/>
          <w:bCs/>
          <w:color w:val="156082" w:themeColor="accent1"/>
          <w:lang w:val="nn-NO"/>
        </w:rPr>
        <w:t>a</w:t>
      </w: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r med gjenbruk av vokal</w:t>
      </w:r>
      <w:r w:rsidR="00816BEF" w:rsidRPr="00823F76">
        <w:rPr>
          <w:rFonts w:ascii="Calibri" w:hAnsi="Calibri" w:cs="Calibri"/>
          <w:b/>
          <w:bCs/>
          <w:color w:val="156082" w:themeColor="accent1"/>
          <w:lang w:val="nn-NO"/>
        </w:rPr>
        <w:t>a</w:t>
      </w: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r</w:t>
      </w:r>
    </w:p>
    <w:p w14:paraId="7925297A" w14:textId="0AB1D746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M</w:t>
      </w:r>
      <w:r w:rsidR="00816BEF" w:rsidRPr="00823F76">
        <w:rPr>
          <w:rFonts w:ascii="Calibri" w:eastAsia="Times New Roman" w:hAnsi="Calibri" w:cs="Calibri"/>
          <w:lang w:val="nn-NO" w:eastAsia="nb-NO"/>
        </w:rPr>
        <w:t>å</w:t>
      </w:r>
      <w:r w:rsidRPr="00823F76">
        <w:rPr>
          <w:rFonts w:ascii="Calibri" w:eastAsia="Times New Roman" w:hAnsi="Calibri" w:cs="Calibri"/>
          <w:lang w:val="nn-NO" w:eastAsia="nb-NO"/>
        </w:rPr>
        <w:t xml:space="preserve">leri: «Potetspiserne» </w:t>
      </w:r>
    </w:p>
    <w:p w14:paraId="21B5195E" w14:textId="639C5292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Lenk</w:t>
      </w:r>
      <w:r w:rsidR="00816BEF" w:rsidRPr="00823F76">
        <w:rPr>
          <w:rFonts w:ascii="Calibri" w:eastAsia="Times New Roman" w:hAnsi="Calibri" w:cs="Calibri"/>
          <w:lang w:val="nn-NO" w:eastAsia="nb-NO"/>
        </w:rPr>
        <w:t>j</w:t>
      </w:r>
      <w:r w:rsidRPr="00823F76">
        <w:rPr>
          <w:rFonts w:ascii="Calibri" w:eastAsia="Times New Roman" w:hAnsi="Calibri" w:cs="Calibri"/>
          <w:lang w:val="nn-NO" w:eastAsia="nb-NO"/>
        </w:rPr>
        <w:t xml:space="preserve">e: </w:t>
      </w:r>
      <w:hyperlink r:id="rId10" w:history="1">
        <w:r w:rsidRPr="00823F76">
          <w:rPr>
            <w:rStyle w:val="Hyperkobling"/>
            <w:rFonts w:ascii="Calibri" w:eastAsia="Times New Roman" w:hAnsi="Calibri" w:cs="Calibri"/>
            <w:lang w:val="nn-NO" w:eastAsia="nb-NO"/>
          </w:rPr>
          <w:t>https://no.wikipedia.org/wiki/«Potetspiserne»</w:t>
        </w:r>
      </w:hyperlink>
    </w:p>
    <w:p w14:paraId="3B9B0224" w14:textId="77777777" w:rsidR="00AA6A1E" w:rsidRPr="00823F76" w:rsidRDefault="00AA6A1E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44ADF47F" w14:textId="284F7B91" w:rsidR="00AA6A1E" w:rsidRPr="00823F76" w:rsidRDefault="00AA6A1E" w:rsidP="00AA6A1E">
      <w:pPr>
        <w:rPr>
          <w:rFonts w:ascii="Calibri" w:hAnsi="Calibri" w:cs="Calibri"/>
          <w:lang w:val="nn-NO" w:eastAsia="nb-NO"/>
        </w:rPr>
      </w:pPr>
      <w:r w:rsidRPr="00823F76">
        <w:rPr>
          <w:rFonts w:ascii="Calibri" w:hAnsi="Calibri" w:cs="Calibri"/>
          <w:lang w:val="nn-NO"/>
        </w:rPr>
        <w:t>V</w:t>
      </w:r>
      <w:r w:rsidRPr="00823F76">
        <w:rPr>
          <w:rFonts w:ascii="Calibri" w:hAnsi="Calibri" w:cs="Calibri"/>
          <w:lang w:val="nn-NO" w:eastAsia="nb-NO"/>
        </w:rPr>
        <w:t xml:space="preserve">el </w:t>
      </w:r>
      <w:r w:rsidR="00816BEF" w:rsidRPr="00823F76">
        <w:rPr>
          <w:rFonts w:ascii="Calibri" w:hAnsi="Calibri" w:cs="Calibri"/>
          <w:lang w:val="nn-NO" w:eastAsia="nb-NO"/>
        </w:rPr>
        <w:t>kvar</w:t>
      </w:r>
      <w:r w:rsidRPr="00823F76">
        <w:rPr>
          <w:rFonts w:ascii="Calibri" w:hAnsi="Calibri" w:cs="Calibri"/>
          <w:lang w:val="nn-NO" w:eastAsia="nb-NO"/>
        </w:rPr>
        <w:t xml:space="preserve"> d</w:t>
      </w:r>
      <w:r w:rsidR="00816BEF" w:rsidRPr="00823F76">
        <w:rPr>
          <w:rFonts w:ascii="Calibri" w:hAnsi="Calibri" w:cs="Calibri"/>
          <w:lang w:val="nn-NO" w:eastAsia="nb-NO"/>
        </w:rPr>
        <w:t>ykkar</w:t>
      </w:r>
      <w:r w:rsidRPr="00823F76">
        <w:rPr>
          <w:rFonts w:ascii="Calibri" w:hAnsi="Calibri" w:cs="Calibri"/>
          <w:lang w:val="nn-NO" w:eastAsia="nb-NO"/>
        </w:rPr>
        <w:t xml:space="preserve"> vokal og bruk </w:t>
      </w:r>
      <w:r w:rsidR="00816BEF" w:rsidRPr="00823F76">
        <w:rPr>
          <w:rFonts w:ascii="Calibri" w:hAnsi="Calibri" w:cs="Calibri"/>
          <w:lang w:val="nn-NO" w:eastAsia="nb-NO"/>
        </w:rPr>
        <w:t>han</w:t>
      </w:r>
      <w:r w:rsidRPr="00823F76">
        <w:rPr>
          <w:rFonts w:ascii="Calibri" w:hAnsi="Calibri" w:cs="Calibri"/>
          <w:lang w:val="nn-NO" w:eastAsia="nb-NO"/>
        </w:rPr>
        <w:t xml:space="preserve"> mest m</w:t>
      </w:r>
      <w:r w:rsidR="00816BEF" w:rsidRPr="00823F76">
        <w:rPr>
          <w:rFonts w:ascii="Calibri" w:hAnsi="Calibri" w:cs="Calibri"/>
          <w:lang w:val="nn-NO" w:eastAsia="nb-NO"/>
        </w:rPr>
        <w:t>ogleg</w:t>
      </w:r>
      <w:r w:rsidRPr="00823F76">
        <w:rPr>
          <w:rFonts w:ascii="Calibri" w:hAnsi="Calibri" w:cs="Calibri"/>
          <w:lang w:val="nn-NO" w:eastAsia="nb-NO"/>
        </w:rPr>
        <w:t xml:space="preserve"> i replikk</w:t>
      </w:r>
      <w:r w:rsidR="00816BEF" w:rsidRPr="00823F76">
        <w:rPr>
          <w:rFonts w:ascii="Calibri" w:hAnsi="Calibri" w:cs="Calibri"/>
          <w:lang w:val="nn-NO" w:eastAsia="nb-NO"/>
        </w:rPr>
        <w:t>ane til figuren</w:t>
      </w:r>
      <w:r w:rsidRPr="00823F76">
        <w:rPr>
          <w:rFonts w:ascii="Calibri" w:hAnsi="Calibri" w:cs="Calibri"/>
          <w:lang w:val="nn-NO"/>
        </w:rPr>
        <w:t xml:space="preserve">. </w:t>
      </w:r>
    </w:p>
    <w:p w14:paraId="608988AC" w14:textId="566945A8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br/>
        <w:t xml:space="preserve">Eksempel: </w:t>
      </w:r>
    </w:p>
    <w:p w14:paraId="174D14D7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lastRenderedPageBreak/>
        <w:t>A: potet, potat, potuuut. (U)</w:t>
      </w:r>
    </w:p>
    <w:p w14:paraId="0325343B" w14:textId="0FA7FE75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 xml:space="preserve">B: potøøøt. Søt og </w:t>
      </w:r>
      <w:r w:rsidR="002B725C" w:rsidRPr="00823F76">
        <w:rPr>
          <w:rFonts w:ascii="Calibri" w:hAnsi="Calibri" w:cs="Calibri"/>
          <w:lang w:val="nn-NO"/>
        </w:rPr>
        <w:t>mør</w:t>
      </w:r>
      <w:r w:rsidRPr="00823F76">
        <w:rPr>
          <w:rFonts w:ascii="Calibri" w:hAnsi="Calibri" w:cs="Calibri"/>
          <w:lang w:val="nn-NO"/>
        </w:rPr>
        <w:t>. (Ø)</w:t>
      </w:r>
    </w:p>
    <w:p w14:paraId="455170C8" w14:textId="3E2B1B36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A: Er du sur, eller har du e</w:t>
      </w:r>
      <w:r w:rsidR="00B9613C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t smil på lur? (U)</w:t>
      </w:r>
    </w:p>
    <w:p w14:paraId="60608F15" w14:textId="007992A2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 xml:space="preserve">B: Er </w:t>
      </w:r>
      <w:r w:rsidR="002B725C" w:rsidRPr="00823F76">
        <w:rPr>
          <w:rFonts w:ascii="Calibri" w:hAnsi="Calibri" w:cs="Calibri"/>
          <w:lang w:val="nn-NO"/>
        </w:rPr>
        <w:t xml:space="preserve">støl </w:t>
      </w:r>
      <w:r w:rsidRPr="00823F76">
        <w:rPr>
          <w:rFonts w:ascii="Calibri" w:hAnsi="Calibri" w:cs="Calibri"/>
          <w:lang w:val="nn-NO"/>
        </w:rPr>
        <w:t>og klør i ø</w:t>
      </w:r>
      <w:r w:rsidR="00B9613C" w:rsidRPr="00823F76">
        <w:rPr>
          <w:rFonts w:ascii="Calibri" w:hAnsi="Calibri" w:cs="Calibri"/>
          <w:lang w:val="nn-NO"/>
        </w:rPr>
        <w:t>y</w:t>
      </w:r>
      <w:r w:rsidRPr="00823F76">
        <w:rPr>
          <w:rFonts w:ascii="Calibri" w:hAnsi="Calibri" w:cs="Calibri"/>
          <w:lang w:val="nn-NO"/>
        </w:rPr>
        <w:t xml:space="preserve">ret. </w:t>
      </w:r>
      <w:r w:rsidR="00B9613C" w:rsidRPr="00823F76">
        <w:rPr>
          <w:rFonts w:ascii="Calibri" w:hAnsi="Calibri" w:cs="Calibri"/>
          <w:lang w:val="nn-NO"/>
        </w:rPr>
        <w:t xml:space="preserve">Et </w:t>
      </w:r>
      <w:r w:rsidRPr="00823F76">
        <w:rPr>
          <w:rFonts w:ascii="Calibri" w:hAnsi="Calibri" w:cs="Calibri"/>
          <w:lang w:val="nn-NO"/>
        </w:rPr>
        <w:t>løk. (Ø)</w:t>
      </w:r>
    </w:p>
    <w:p w14:paraId="735E1515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 xml:space="preserve">A: Du er tullerusk, ullen og ussel. </w:t>
      </w:r>
    </w:p>
    <w:p w14:paraId="7B5BBB84" w14:textId="4DACA098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B: Du er e</w:t>
      </w:r>
      <w:r w:rsidR="002B725C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n </w:t>
      </w:r>
      <w:r w:rsidR="002B725C" w:rsidRPr="00823F76">
        <w:rPr>
          <w:rFonts w:ascii="Calibri" w:hAnsi="Calibri" w:cs="Calibri"/>
          <w:lang w:val="nn-NO"/>
        </w:rPr>
        <w:t>usømeleg</w:t>
      </w:r>
      <w:r w:rsidRPr="00823F76">
        <w:rPr>
          <w:rFonts w:ascii="Calibri" w:hAnsi="Calibri" w:cs="Calibri"/>
          <w:lang w:val="nn-NO"/>
        </w:rPr>
        <w:t xml:space="preserve"> lømmel. </w:t>
      </w:r>
    </w:p>
    <w:p w14:paraId="48739EE0" w14:textId="77777777" w:rsidR="00AA6A1E" w:rsidRPr="00823F76" w:rsidRDefault="00AA6A1E" w:rsidP="00AA6A1E">
      <w:pPr>
        <w:rPr>
          <w:rFonts w:ascii="Calibri" w:hAnsi="Calibri" w:cs="Calibri"/>
          <w:b/>
          <w:bCs/>
          <w:lang w:val="nn-NO"/>
        </w:rPr>
      </w:pPr>
    </w:p>
    <w:p w14:paraId="09359E95" w14:textId="4FA6AE25" w:rsidR="00AA6A1E" w:rsidRPr="00823F76" w:rsidRDefault="00AA6A1E" w:rsidP="00AA6A1E">
      <w:pPr>
        <w:rPr>
          <w:rFonts w:ascii="Calibri" w:hAnsi="Calibri" w:cs="Calibri"/>
          <w:b/>
          <w:bCs/>
          <w:lang w:val="nn-NO"/>
        </w:rPr>
      </w:pPr>
      <w:r w:rsidRPr="00823F76">
        <w:rPr>
          <w:rFonts w:ascii="Calibri" w:hAnsi="Calibri" w:cs="Calibri"/>
          <w:b/>
          <w:bCs/>
          <w:lang w:val="nn-NO"/>
        </w:rPr>
        <w:t>Snakk om</w:t>
      </w:r>
    </w:p>
    <w:p w14:paraId="691175B2" w14:textId="6FD7AE48" w:rsidR="00AA6A1E" w:rsidRPr="00823F76" w:rsidRDefault="00816BEF" w:rsidP="00AA6A1E">
      <w:pPr>
        <w:pStyle w:val="Listeavsnitt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0"/>
          <w:szCs w:val="20"/>
          <w:lang w:val="nn-NO" w:eastAsia="nb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no</w:t>
      </w:r>
      <w:r w:rsidRPr="00823F76">
        <w:rPr>
          <w:rFonts w:ascii="Calibri" w:hAnsi="Calibri" w:cs="Calibri"/>
          <w:sz w:val="20"/>
          <w:szCs w:val="20"/>
          <w:lang w:val="nn-NO"/>
        </w:rPr>
        <w:t>kre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lyd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kan uttrykk</w:t>
      </w:r>
      <w:r w:rsidRPr="00823F76">
        <w:rPr>
          <w:rFonts w:ascii="Calibri" w:hAnsi="Calibri" w:cs="Calibri"/>
          <w:sz w:val="20"/>
          <w:szCs w:val="20"/>
          <w:lang w:val="nn-NO"/>
        </w:rPr>
        <w:t>j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e spesifikke </w:t>
      </w:r>
      <w:r w:rsidR="00B9613C" w:rsidRPr="00823F76">
        <w:rPr>
          <w:rFonts w:ascii="Calibri" w:hAnsi="Calibri" w:cs="Calibri"/>
          <w:sz w:val="20"/>
          <w:szCs w:val="20"/>
          <w:lang w:val="nn-NO"/>
        </w:rPr>
        <w:t>kjensler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og stemning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</w:t>
      </w:r>
    </w:p>
    <w:p w14:paraId="5DDD1703" w14:textId="30CBDDD4" w:rsidR="00AA6A1E" w:rsidRPr="00823F76" w:rsidRDefault="00816BEF" w:rsidP="00AA6A1E">
      <w:pPr>
        <w:pStyle w:val="Listeavsnitt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0"/>
          <w:szCs w:val="20"/>
          <w:lang w:val="nn-NO" w:eastAsia="nb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p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å </w:t>
      </w:r>
      <w:r w:rsidRPr="00823F76">
        <w:rPr>
          <w:rFonts w:ascii="Calibri" w:hAnsi="Calibri" w:cs="Calibri"/>
          <w:sz w:val="20"/>
          <w:szCs w:val="20"/>
          <w:lang w:val="nn-NO"/>
        </w:rPr>
        <w:t>kva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måt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lyd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kan bruk</w:t>
      </w:r>
      <w:r w:rsidRPr="00823F76">
        <w:rPr>
          <w:rFonts w:ascii="Calibri" w:hAnsi="Calibri" w:cs="Calibri"/>
          <w:sz w:val="20"/>
          <w:szCs w:val="20"/>
          <w:lang w:val="nn-NO"/>
        </w:rPr>
        <w:t>ast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som v</w:t>
      </w:r>
      <w:r w:rsidRPr="00823F76">
        <w:rPr>
          <w:rFonts w:ascii="Calibri" w:hAnsi="Calibri" w:cs="Calibri"/>
          <w:sz w:val="20"/>
          <w:szCs w:val="20"/>
          <w:lang w:val="nn-NO"/>
        </w:rPr>
        <w:t>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rkemid</w:t>
      </w:r>
      <w:r w:rsidRPr="00823F76">
        <w:rPr>
          <w:rFonts w:ascii="Calibri" w:hAnsi="Calibri" w:cs="Calibri"/>
          <w:sz w:val="20"/>
          <w:szCs w:val="20"/>
          <w:lang w:val="nn-NO"/>
        </w:rPr>
        <w:t>del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i poesi og dramatikk </w:t>
      </w:r>
    </w:p>
    <w:p w14:paraId="05C8B6C5" w14:textId="0AF58C18" w:rsidR="00AA6A1E" w:rsidRPr="00823F76" w:rsidRDefault="00816BEF" w:rsidP="00AA6A1E">
      <w:pPr>
        <w:pStyle w:val="Listeavsnitt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0"/>
          <w:szCs w:val="20"/>
          <w:lang w:val="nn-NO" w:eastAsia="nb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lydm</w:t>
      </w:r>
      <w:r w:rsidRPr="00823F76">
        <w:rPr>
          <w:rFonts w:ascii="Calibri" w:hAnsi="Calibri" w:cs="Calibri"/>
          <w:sz w:val="20"/>
          <w:szCs w:val="20"/>
          <w:lang w:val="nn-NO"/>
        </w:rPr>
        <w:t>å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l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nde ord kan v</w:t>
      </w:r>
      <w:r w:rsidRPr="00823F76">
        <w:rPr>
          <w:rFonts w:ascii="Calibri" w:hAnsi="Calibri" w:cs="Calibri"/>
          <w:sz w:val="20"/>
          <w:szCs w:val="20"/>
          <w:lang w:val="nn-NO"/>
        </w:rPr>
        <w:t>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rke inn på opplev</w:t>
      </w:r>
      <w:r w:rsidRPr="00823F76">
        <w:rPr>
          <w:rFonts w:ascii="Calibri" w:hAnsi="Calibri" w:cs="Calibri"/>
          <w:sz w:val="20"/>
          <w:szCs w:val="20"/>
          <w:lang w:val="nn-NO"/>
        </w:rPr>
        <w:t>inga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vår av 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n situasjon/relasjon/person </w:t>
      </w:r>
    </w:p>
    <w:p w14:paraId="02297B29" w14:textId="77777777" w:rsidR="00AA6A1E" w:rsidRPr="00823F76" w:rsidRDefault="00AA6A1E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17D83837" w14:textId="77777777" w:rsidR="002D031C" w:rsidRPr="00823F76" w:rsidRDefault="002D031C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00184D88" w14:textId="3032D193" w:rsidR="00AA6A1E" w:rsidRPr="00823F76" w:rsidRDefault="00AA6A1E" w:rsidP="00AA6A1E">
      <w:pPr>
        <w:rPr>
          <w:rFonts w:ascii="Calibri" w:hAnsi="Calibri" w:cs="Calibri"/>
          <w:b/>
          <w:bCs/>
          <w:color w:val="156082" w:themeColor="accent1"/>
          <w:lang w:val="nn-NO"/>
        </w:rPr>
      </w:pP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F Dialog</w:t>
      </w:r>
      <w:r w:rsidR="00816BEF" w:rsidRPr="00823F76">
        <w:rPr>
          <w:rFonts w:ascii="Calibri" w:hAnsi="Calibri" w:cs="Calibri"/>
          <w:b/>
          <w:bCs/>
          <w:color w:val="156082" w:themeColor="accent1"/>
          <w:lang w:val="nn-NO"/>
        </w:rPr>
        <w:t>a</w:t>
      </w:r>
      <w:r w:rsidRPr="00823F76">
        <w:rPr>
          <w:rFonts w:ascii="Calibri" w:hAnsi="Calibri" w:cs="Calibri"/>
          <w:b/>
          <w:bCs/>
          <w:color w:val="156082" w:themeColor="accent1"/>
          <w:lang w:val="nn-NO"/>
        </w:rPr>
        <w:t>r på volapyk (tullespråk)</w:t>
      </w:r>
    </w:p>
    <w:p w14:paraId="3F630318" w14:textId="6BB4BC39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M</w:t>
      </w:r>
      <w:r w:rsidR="00816BEF" w:rsidRPr="00823F76">
        <w:rPr>
          <w:rFonts w:ascii="Calibri" w:eastAsia="Times New Roman" w:hAnsi="Calibri" w:cs="Calibri"/>
          <w:lang w:val="nn-NO" w:eastAsia="nb-NO"/>
        </w:rPr>
        <w:t>å</w:t>
      </w:r>
      <w:r w:rsidRPr="00823F76">
        <w:rPr>
          <w:rFonts w:ascii="Calibri" w:eastAsia="Times New Roman" w:hAnsi="Calibri" w:cs="Calibri"/>
          <w:lang w:val="nn-NO" w:eastAsia="nb-NO"/>
        </w:rPr>
        <w:t xml:space="preserve">leri: «Potetspiserne» </w:t>
      </w:r>
    </w:p>
    <w:p w14:paraId="547A7B66" w14:textId="0FA5D317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Lenk</w:t>
      </w:r>
      <w:r w:rsidR="00816BEF" w:rsidRPr="00823F76">
        <w:rPr>
          <w:rFonts w:ascii="Calibri" w:eastAsia="Times New Roman" w:hAnsi="Calibri" w:cs="Calibri"/>
          <w:lang w:val="nn-NO" w:eastAsia="nb-NO"/>
        </w:rPr>
        <w:t>j</w:t>
      </w:r>
      <w:r w:rsidRPr="00823F76">
        <w:rPr>
          <w:rFonts w:ascii="Calibri" w:eastAsia="Times New Roman" w:hAnsi="Calibri" w:cs="Calibri"/>
          <w:lang w:val="nn-NO" w:eastAsia="nb-NO"/>
        </w:rPr>
        <w:t xml:space="preserve">e: </w:t>
      </w:r>
      <w:hyperlink r:id="rId11" w:history="1">
        <w:r w:rsidRPr="00823F76">
          <w:rPr>
            <w:rStyle w:val="Hyperkobling"/>
            <w:rFonts w:ascii="Calibri" w:eastAsia="Times New Roman" w:hAnsi="Calibri" w:cs="Calibri"/>
            <w:lang w:val="nn-NO" w:eastAsia="nb-NO"/>
          </w:rPr>
          <w:t>https://no.wikipedia.org/wiki/«Potetspiserne»</w:t>
        </w:r>
      </w:hyperlink>
    </w:p>
    <w:p w14:paraId="79DCCAB3" w14:textId="5E86D65D" w:rsidR="00AA6A1E" w:rsidRPr="00823F76" w:rsidRDefault="00AA6A1E" w:rsidP="00AA6A1E">
      <w:pPr>
        <w:rPr>
          <w:rFonts w:ascii="Calibri" w:hAnsi="Calibri" w:cs="Calibri"/>
          <w:lang w:val="nn-NO" w:eastAsia="nb-NO"/>
        </w:rPr>
      </w:pPr>
      <w:r w:rsidRPr="00823F76">
        <w:rPr>
          <w:rFonts w:ascii="Calibri" w:hAnsi="Calibri" w:cs="Calibri"/>
          <w:lang w:val="nn-NO" w:eastAsia="nb-NO"/>
        </w:rPr>
        <w:t>Skriv replikk</w:t>
      </w:r>
      <w:r w:rsidR="00816BEF" w:rsidRPr="00823F76">
        <w:rPr>
          <w:rFonts w:ascii="Calibri" w:hAnsi="Calibri" w:cs="Calibri"/>
          <w:lang w:val="nn-NO" w:eastAsia="nb-NO"/>
        </w:rPr>
        <w:t>a</w:t>
      </w:r>
      <w:r w:rsidRPr="00823F76">
        <w:rPr>
          <w:rFonts w:ascii="Calibri" w:hAnsi="Calibri" w:cs="Calibri"/>
          <w:lang w:val="nn-NO" w:eastAsia="nb-NO"/>
        </w:rPr>
        <w:t>r på volapyk, det vil s</w:t>
      </w:r>
      <w:r w:rsidR="00816BEF" w:rsidRPr="00823F76">
        <w:rPr>
          <w:rFonts w:ascii="Calibri" w:hAnsi="Calibri" w:cs="Calibri"/>
          <w:lang w:val="nn-NO" w:eastAsia="nb-NO"/>
        </w:rPr>
        <w:t>e</w:t>
      </w:r>
      <w:r w:rsidRPr="00823F76">
        <w:rPr>
          <w:rFonts w:ascii="Calibri" w:hAnsi="Calibri" w:cs="Calibri"/>
          <w:lang w:val="nn-NO" w:eastAsia="nb-NO"/>
        </w:rPr>
        <w:t>i</w:t>
      </w:r>
      <w:r w:rsidR="00816BEF" w:rsidRPr="00823F76">
        <w:rPr>
          <w:rFonts w:ascii="Calibri" w:hAnsi="Calibri" w:cs="Calibri"/>
          <w:lang w:val="nn-NO" w:eastAsia="nb-NO"/>
        </w:rPr>
        <w:t>e</w:t>
      </w:r>
      <w:r w:rsidRPr="00823F76">
        <w:rPr>
          <w:rFonts w:ascii="Calibri" w:hAnsi="Calibri" w:cs="Calibri"/>
          <w:lang w:val="nn-NO" w:eastAsia="nb-NO"/>
        </w:rPr>
        <w:t xml:space="preserve"> e</w:t>
      </w:r>
      <w:r w:rsidR="00816BEF" w:rsidRPr="00823F76">
        <w:rPr>
          <w:rFonts w:ascii="Calibri" w:hAnsi="Calibri" w:cs="Calibri"/>
          <w:lang w:val="nn-NO" w:eastAsia="nb-NO"/>
        </w:rPr>
        <w:t>i</w:t>
      </w:r>
      <w:r w:rsidRPr="00823F76">
        <w:rPr>
          <w:rFonts w:ascii="Calibri" w:hAnsi="Calibri" w:cs="Calibri"/>
          <w:lang w:val="nn-NO" w:eastAsia="nb-NO"/>
        </w:rPr>
        <w:t>t tullespråk</w:t>
      </w:r>
      <w:r w:rsidRPr="00823F76">
        <w:rPr>
          <w:rFonts w:ascii="Calibri" w:hAnsi="Calibri" w:cs="Calibri"/>
          <w:lang w:val="nn-NO"/>
        </w:rPr>
        <w:t xml:space="preserve"> (likn</w:t>
      </w:r>
      <w:r w:rsidR="00816BEF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på alvespråk eller te</w:t>
      </w:r>
      <w:r w:rsidR="00816BEF" w:rsidRPr="00823F76">
        <w:rPr>
          <w:rFonts w:ascii="Calibri" w:hAnsi="Calibri" w:cs="Calibri"/>
          <w:lang w:val="nn-NO"/>
        </w:rPr>
        <w:t>ik</w:t>
      </w:r>
      <w:r w:rsidRPr="00823F76">
        <w:rPr>
          <w:rFonts w:ascii="Calibri" w:hAnsi="Calibri" w:cs="Calibri"/>
          <w:lang w:val="nn-NO"/>
        </w:rPr>
        <w:t>neseriespråk)</w:t>
      </w:r>
      <w:r w:rsidRPr="00823F76">
        <w:rPr>
          <w:rFonts w:ascii="Calibri" w:hAnsi="Calibri" w:cs="Calibri"/>
          <w:lang w:val="nn-NO" w:eastAsia="nb-NO"/>
        </w:rPr>
        <w:t>. Forsøk å uttrykk</w:t>
      </w:r>
      <w:r w:rsidR="00816BEF" w:rsidRPr="00823F76">
        <w:rPr>
          <w:rFonts w:ascii="Calibri" w:hAnsi="Calibri" w:cs="Calibri"/>
          <w:lang w:val="nn-NO" w:eastAsia="nb-NO"/>
        </w:rPr>
        <w:t>j</w:t>
      </w:r>
      <w:r w:rsidRPr="00823F76">
        <w:rPr>
          <w:rFonts w:ascii="Calibri" w:hAnsi="Calibri" w:cs="Calibri"/>
          <w:lang w:val="nn-NO" w:eastAsia="nb-NO"/>
        </w:rPr>
        <w:t xml:space="preserve">e </w:t>
      </w:r>
      <w:r w:rsidR="002B725C" w:rsidRPr="00823F76">
        <w:rPr>
          <w:rFonts w:ascii="Calibri" w:hAnsi="Calibri" w:cs="Calibri"/>
          <w:lang w:val="nn-NO" w:eastAsia="nb-NO"/>
        </w:rPr>
        <w:t xml:space="preserve">kjensler </w:t>
      </w:r>
      <w:r w:rsidRPr="00823F76">
        <w:rPr>
          <w:rFonts w:ascii="Calibri" w:hAnsi="Calibri" w:cs="Calibri"/>
          <w:lang w:val="nn-NO" w:eastAsia="nb-NO"/>
        </w:rPr>
        <w:t>og talehandling</w:t>
      </w:r>
      <w:r w:rsidR="00816BEF" w:rsidRPr="00823F76">
        <w:rPr>
          <w:rFonts w:ascii="Calibri" w:hAnsi="Calibri" w:cs="Calibri"/>
          <w:lang w:val="nn-NO" w:eastAsia="nb-NO"/>
        </w:rPr>
        <w:t>a</w:t>
      </w:r>
      <w:r w:rsidRPr="00823F76">
        <w:rPr>
          <w:rFonts w:ascii="Calibri" w:hAnsi="Calibri" w:cs="Calibri"/>
          <w:lang w:val="nn-NO" w:eastAsia="nb-NO"/>
        </w:rPr>
        <w:t>r som lydm</w:t>
      </w:r>
      <w:r w:rsidR="00816BEF" w:rsidRPr="00823F76">
        <w:rPr>
          <w:rFonts w:ascii="Calibri" w:hAnsi="Calibri" w:cs="Calibri"/>
          <w:lang w:val="nn-NO" w:eastAsia="nb-NO"/>
        </w:rPr>
        <w:t>å</w:t>
      </w:r>
      <w:r w:rsidRPr="00823F76">
        <w:rPr>
          <w:rFonts w:ascii="Calibri" w:hAnsi="Calibri" w:cs="Calibri"/>
          <w:lang w:val="nn-NO" w:eastAsia="nb-NO"/>
        </w:rPr>
        <w:t>l</w:t>
      </w:r>
      <w:r w:rsidR="00816BEF" w:rsidRPr="00823F76">
        <w:rPr>
          <w:rFonts w:ascii="Calibri" w:hAnsi="Calibri" w:cs="Calibri"/>
          <w:lang w:val="nn-NO" w:eastAsia="nb-NO"/>
        </w:rPr>
        <w:t>a</w:t>
      </w:r>
      <w:r w:rsidRPr="00823F76">
        <w:rPr>
          <w:rFonts w:ascii="Calibri" w:hAnsi="Calibri" w:cs="Calibri"/>
          <w:lang w:val="nn-NO" w:eastAsia="nb-NO"/>
        </w:rPr>
        <w:t xml:space="preserve">nde ord. </w:t>
      </w:r>
    </w:p>
    <w:p w14:paraId="55586E31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</w:p>
    <w:p w14:paraId="26591C48" w14:textId="0C668DBE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 xml:space="preserve">Eksempel: </w:t>
      </w:r>
    </w:p>
    <w:p w14:paraId="439EB52C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A: Gabbeldabbel gosh. (Skremme)</w:t>
      </w:r>
    </w:p>
    <w:p w14:paraId="3A99299C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B: Njomendanimani dunimuhni lussekatt. (Smiske)</w:t>
      </w:r>
    </w:p>
    <w:p w14:paraId="20DE0A3C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A: Gobbeldabbedam kvaks, kveks, saks! (Skremme)</w:t>
      </w:r>
    </w:p>
    <w:p w14:paraId="013B5AFF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B: Niminimminimi phuuu ... iiihpip og pjusk og pjatt. (Smiske)</w:t>
      </w:r>
    </w:p>
    <w:p w14:paraId="5105D5FA" w14:textId="77777777" w:rsidR="00AA6A1E" w:rsidRPr="00823F76" w:rsidRDefault="00AA6A1E" w:rsidP="00AA6A1E">
      <w:pPr>
        <w:rPr>
          <w:rFonts w:ascii="Calibri" w:hAnsi="Calibri" w:cs="Calibri"/>
          <w:b/>
          <w:bCs/>
          <w:lang w:val="nn-NO" w:eastAsia="nb-NO"/>
        </w:rPr>
      </w:pPr>
    </w:p>
    <w:p w14:paraId="5D1E88C8" w14:textId="3C88392A" w:rsidR="00AA6A1E" w:rsidRPr="00823F76" w:rsidRDefault="00AA6A1E" w:rsidP="00AA6A1E">
      <w:pPr>
        <w:rPr>
          <w:rFonts w:ascii="Calibri" w:hAnsi="Calibri" w:cs="Calibri"/>
          <w:b/>
          <w:bCs/>
          <w:lang w:val="nn-NO" w:eastAsia="nb-NO"/>
        </w:rPr>
      </w:pPr>
      <w:r w:rsidRPr="00823F76">
        <w:rPr>
          <w:rFonts w:ascii="Calibri" w:hAnsi="Calibri" w:cs="Calibri"/>
          <w:b/>
          <w:bCs/>
          <w:lang w:val="nn-NO" w:eastAsia="nb-NO"/>
        </w:rPr>
        <w:t xml:space="preserve">Snakk om </w:t>
      </w:r>
    </w:p>
    <w:p w14:paraId="77723792" w14:textId="491EF9A1" w:rsidR="00AA6A1E" w:rsidRPr="00823F76" w:rsidRDefault="00816BEF" w:rsidP="00AA6A1E">
      <w:pPr>
        <w:pStyle w:val="Listeavsnitt"/>
        <w:numPr>
          <w:ilvl w:val="0"/>
          <w:numId w:val="4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klang</w:t>
      </w:r>
      <w:r w:rsidRPr="00823F76">
        <w:rPr>
          <w:rFonts w:ascii="Calibri" w:hAnsi="Calibri" w:cs="Calibri"/>
          <w:sz w:val="20"/>
          <w:szCs w:val="20"/>
          <w:lang w:val="nn-NO"/>
        </w:rPr>
        <w:t>en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, rytme</w:t>
      </w:r>
      <w:r w:rsidRPr="00823F76">
        <w:rPr>
          <w:rFonts w:ascii="Calibri" w:hAnsi="Calibri" w:cs="Calibri"/>
          <w:sz w:val="20"/>
          <w:szCs w:val="20"/>
          <w:lang w:val="nn-NO"/>
        </w:rPr>
        <w:t>n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og oppbyg</w:t>
      </w:r>
      <w:r w:rsidRPr="00823F76">
        <w:rPr>
          <w:rFonts w:ascii="Calibri" w:hAnsi="Calibri" w:cs="Calibri"/>
          <w:sz w:val="20"/>
          <w:szCs w:val="20"/>
          <w:lang w:val="nn-NO"/>
        </w:rPr>
        <w:t>g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ing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a 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(grammatikk og syntaks) 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av språket 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kan uttrykk</w:t>
      </w:r>
      <w:r w:rsidRPr="00823F76">
        <w:rPr>
          <w:rFonts w:ascii="Calibri" w:hAnsi="Calibri" w:cs="Calibri"/>
          <w:sz w:val="20"/>
          <w:szCs w:val="20"/>
          <w:lang w:val="nn-NO"/>
        </w:rPr>
        <w:t>j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e </w:t>
      </w:r>
      <w:r w:rsidR="00AA6A1E" w:rsidRPr="00823F76">
        <w:rPr>
          <w:rFonts w:ascii="Calibri" w:hAnsi="Calibri" w:cs="Calibri"/>
          <w:i/>
          <w:iCs/>
          <w:sz w:val="20"/>
          <w:szCs w:val="20"/>
          <w:lang w:val="nn-NO"/>
        </w:rPr>
        <w:t>no</w:t>
      </w:r>
      <w:r w:rsidRPr="00823F76">
        <w:rPr>
          <w:rFonts w:ascii="Calibri" w:hAnsi="Calibri" w:cs="Calibri"/>
          <w:i/>
          <w:iCs/>
          <w:sz w:val="20"/>
          <w:szCs w:val="20"/>
          <w:lang w:val="nn-NO"/>
        </w:rPr>
        <w:t>ko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s</w:t>
      </w:r>
      <w:r w:rsidRPr="00823F76">
        <w:rPr>
          <w:rFonts w:ascii="Calibri" w:hAnsi="Calibri" w:cs="Calibri"/>
          <w:sz w:val="20"/>
          <w:szCs w:val="20"/>
          <w:lang w:val="nn-NO"/>
        </w:rPr>
        <w:t>jø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lv om vi ikk</w:t>
      </w:r>
      <w:r w:rsidRPr="00823F76">
        <w:rPr>
          <w:rFonts w:ascii="Calibri" w:hAnsi="Calibri" w:cs="Calibri"/>
          <w:sz w:val="20"/>
          <w:szCs w:val="20"/>
          <w:lang w:val="nn-NO"/>
        </w:rPr>
        <w:t>j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e forstår </w:t>
      </w: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va som </w:t>
      </w:r>
      <w:r w:rsidRPr="00823F76">
        <w:rPr>
          <w:rFonts w:ascii="Calibri" w:hAnsi="Calibri" w:cs="Calibri"/>
          <w:sz w:val="20"/>
          <w:szCs w:val="20"/>
          <w:lang w:val="nn-NO"/>
        </w:rPr>
        <w:t>blir sagt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(for eksempel når vi lytt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til språk vi ikk</w:t>
      </w:r>
      <w:r w:rsidRPr="00823F76">
        <w:rPr>
          <w:rFonts w:ascii="Calibri" w:hAnsi="Calibri" w:cs="Calibri"/>
          <w:sz w:val="20"/>
          <w:szCs w:val="20"/>
          <w:lang w:val="nn-NO"/>
        </w:rPr>
        <w:t>j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e kan)</w:t>
      </w:r>
    </w:p>
    <w:p w14:paraId="49F77F84" w14:textId="77777777" w:rsidR="00AA6A1E" w:rsidRPr="00823F76" w:rsidRDefault="00AA6A1E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5BED26D0" w14:textId="77777777" w:rsidR="00AA6A1E" w:rsidRPr="00823F76" w:rsidRDefault="00AA6A1E" w:rsidP="00AA6A1E">
      <w:pPr>
        <w:rPr>
          <w:rFonts w:ascii="Calibri" w:hAnsi="Calibri" w:cs="Calibri"/>
          <w:color w:val="156082" w:themeColor="accent1"/>
          <w:lang w:val="nn-NO"/>
        </w:rPr>
      </w:pPr>
    </w:p>
    <w:p w14:paraId="73CADC50" w14:textId="42E7D2AE" w:rsidR="00AA6A1E" w:rsidRPr="003D738B" w:rsidRDefault="00AA6A1E" w:rsidP="00AA6A1E">
      <w:pPr>
        <w:rPr>
          <w:rFonts w:ascii="Calibri" w:hAnsi="Calibri" w:cs="Calibri"/>
          <w:color w:val="156082" w:themeColor="accent1"/>
          <w:sz w:val="24"/>
          <w:szCs w:val="24"/>
          <w:lang w:val="en-GB"/>
        </w:rPr>
      </w:pPr>
      <w:proofErr w:type="spellStart"/>
      <w:r w:rsidRPr="003D738B">
        <w:rPr>
          <w:rFonts w:ascii="Calibri" w:hAnsi="Calibri" w:cs="Calibri"/>
          <w:color w:val="156082" w:themeColor="accent1"/>
          <w:sz w:val="24"/>
          <w:szCs w:val="24"/>
          <w:lang w:val="en-GB"/>
        </w:rPr>
        <w:t>Oppg</w:t>
      </w:r>
      <w:r w:rsidR="00816BEF" w:rsidRPr="003D738B">
        <w:rPr>
          <w:rFonts w:ascii="Calibri" w:hAnsi="Calibri" w:cs="Calibri"/>
          <w:color w:val="156082" w:themeColor="accent1"/>
          <w:sz w:val="24"/>
          <w:szCs w:val="24"/>
          <w:lang w:val="en-GB"/>
        </w:rPr>
        <w:t>å</w:t>
      </w:r>
      <w:r w:rsidRPr="003D738B">
        <w:rPr>
          <w:rFonts w:ascii="Calibri" w:hAnsi="Calibri" w:cs="Calibri"/>
          <w:color w:val="156082" w:themeColor="accent1"/>
          <w:sz w:val="24"/>
          <w:szCs w:val="24"/>
          <w:lang w:val="en-GB"/>
        </w:rPr>
        <w:t>ve</w:t>
      </w:r>
      <w:proofErr w:type="spellEnd"/>
      <w:r w:rsidRPr="003D738B">
        <w:rPr>
          <w:rFonts w:ascii="Calibri" w:hAnsi="Calibri" w:cs="Calibri"/>
          <w:color w:val="156082" w:themeColor="accent1"/>
          <w:sz w:val="24"/>
          <w:szCs w:val="24"/>
          <w:lang w:val="en-GB"/>
        </w:rPr>
        <w:t xml:space="preserve"> 4: </w:t>
      </w:r>
      <w:proofErr w:type="spellStart"/>
      <w:r w:rsidRPr="003D738B">
        <w:rPr>
          <w:rFonts w:ascii="Calibri" w:hAnsi="Calibri" w:cs="Calibri"/>
          <w:color w:val="156082" w:themeColor="accent1"/>
          <w:sz w:val="24"/>
          <w:szCs w:val="24"/>
          <w:lang w:val="en-GB"/>
        </w:rPr>
        <w:t>Tanketapping</w:t>
      </w:r>
      <w:proofErr w:type="spellEnd"/>
      <w:r w:rsidRPr="003D738B">
        <w:rPr>
          <w:rFonts w:ascii="Calibri" w:hAnsi="Calibri" w:cs="Calibri"/>
          <w:color w:val="156082" w:themeColor="accent1"/>
          <w:sz w:val="24"/>
          <w:szCs w:val="24"/>
          <w:lang w:val="en-GB"/>
        </w:rPr>
        <w:t xml:space="preserve"> (</w:t>
      </w:r>
      <w:r w:rsidRPr="003D738B">
        <w:rPr>
          <w:rFonts w:ascii="Calibri" w:hAnsi="Calibri" w:cs="Calibri"/>
          <w:i/>
          <w:iCs/>
          <w:color w:val="156082" w:themeColor="accent1"/>
          <w:sz w:val="24"/>
          <w:szCs w:val="24"/>
          <w:lang w:val="en-GB"/>
        </w:rPr>
        <w:t>stream of consciousness</w:t>
      </w:r>
      <w:r w:rsidRPr="003D738B">
        <w:rPr>
          <w:rFonts w:ascii="Calibri" w:hAnsi="Calibri" w:cs="Calibri"/>
          <w:color w:val="156082" w:themeColor="accent1"/>
          <w:sz w:val="24"/>
          <w:szCs w:val="24"/>
          <w:lang w:val="en-GB"/>
        </w:rPr>
        <w:t>)</w:t>
      </w:r>
    </w:p>
    <w:p w14:paraId="4872E811" w14:textId="5DA97012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Vel e</w:t>
      </w:r>
      <w:r w:rsidR="00816BEF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t m</w:t>
      </w:r>
      <w:r w:rsidR="00816BEF" w:rsidRPr="00823F76">
        <w:rPr>
          <w:rFonts w:ascii="Calibri" w:hAnsi="Calibri" w:cs="Calibri"/>
          <w:lang w:val="nn-NO"/>
        </w:rPr>
        <w:t>å</w:t>
      </w:r>
      <w:r w:rsidRPr="00823F76">
        <w:rPr>
          <w:rFonts w:ascii="Calibri" w:hAnsi="Calibri" w:cs="Calibri"/>
          <w:lang w:val="nn-NO"/>
        </w:rPr>
        <w:t>leri med e</w:t>
      </w:r>
      <w:r w:rsidR="00816BEF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n eller fle</w:t>
      </w:r>
      <w:r w:rsidR="00816BEF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>re person</w:t>
      </w:r>
      <w:r w:rsidR="00816BEF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 eller ting. F</w:t>
      </w:r>
      <w:r w:rsidR="00816BEF" w:rsidRPr="00823F76">
        <w:rPr>
          <w:rFonts w:ascii="Calibri" w:hAnsi="Calibri" w:cs="Calibri"/>
          <w:lang w:val="nn-NO"/>
        </w:rPr>
        <w:t>ø</w:t>
      </w:r>
      <w:r w:rsidRPr="00823F76">
        <w:rPr>
          <w:rFonts w:ascii="Calibri" w:hAnsi="Calibri" w:cs="Calibri"/>
          <w:lang w:val="nn-NO"/>
        </w:rPr>
        <w:t>restill deg at du er inni ho</w:t>
      </w:r>
      <w:r w:rsidR="00D33804" w:rsidRPr="00823F76">
        <w:rPr>
          <w:rFonts w:ascii="Calibri" w:hAnsi="Calibri" w:cs="Calibri"/>
          <w:lang w:val="nn-NO"/>
        </w:rPr>
        <w:t>vudet til figuren</w:t>
      </w:r>
      <w:r w:rsidRPr="00823F76">
        <w:rPr>
          <w:rFonts w:ascii="Calibri" w:hAnsi="Calibri" w:cs="Calibri"/>
          <w:lang w:val="nn-NO"/>
        </w:rPr>
        <w:t xml:space="preserve">. </w:t>
      </w:r>
      <w:r w:rsidR="00D33804" w:rsidRPr="00823F76">
        <w:rPr>
          <w:rFonts w:ascii="Calibri" w:hAnsi="Calibri" w:cs="Calibri"/>
          <w:lang w:val="nn-NO"/>
        </w:rPr>
        <w:t>Tankane til f</w:t>
      </w:r>
      <w:r w:rsidRPr="00823F76">
        <w:rPr>
          <w:rFonts w:ascii="Calibri" w:hAnsi="Calibri" w:cs="Calibri"/>
          <w:lang w:val="nn-NO"/>
        </w:rPr>
        <w:t>iguren spring hit og dit som usam</w:t>
      </w:r>
      <w:r w:rsidR="00D33804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nheng</w:t>
      </w:r>
      <w:r w:rsidR="00D33804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nde bil</w:t>
      </w:r>
      <w:r w:rsidR="00D33804" w:rsidRPr="00823F76">
        <w:rPr>
          <w:rFonts w:ascii="Calibri" w:hAnsi="Calibri" w:cs="Calibri"/>
          <w:lang w:val="nn-NO"/>
        </w:rPr>
        <w:t>ete</w:t>
      </w:r>
      <w:r w:rsidRPr="00823F76">
        <w:rPr>
          <w:rFonts w:ascii="Calibri" w:hAnsi="Calibri" w:cs="Calibri"/>
          <w:lang w:val="nn-NO"/>
        </w:rPr>
        <w:t>, ord, minne og fantasi</w:t>
      </w:r>
      <w:r w:rsidR="00D33804" w:rsidRPr="00823F76">
        <w:rPr>
          <w:rFonts w:ascii="Calibri" w:hAnsi="Calibri" w:cs="Calibri"/>
          <w:lang w:val="nn-NO"/>
        </w:rPr>
        <w:t>a</w:t>
      </w:r>
      <w:r w:rsidRPr="00823F76">
        <w:rPr>
          <w:rFonts w:ascii="Calibri" w:hAnsi="Calibri" w:cs="Calibri"/>
          <w:lang w:val="nn-NO"/>
        </w:rPr>
        <w:t>r. De</w:t>
      </w:r>
      <w:r w:rsidR="00D33804" w:rsidRPr="00823F76">
        <w:rPr>
          <w:rFonts w:ascii="Calibri" w:hAnsi="Calibri" w:cs="Calibri"/>
          <w:lang w:val="nn-NO"/>
        </w:rPr>
        <w:t>i</w:t>
      </w:r>
      <w:r w:rsidRPr="00823F76">
        <w:rPr>
          <w:rFonts w:ascii="Calibri" w:hAnsi="Calibri" w:cs="Calibri"/>
          <w:lang w:val="nn-NO"/>
        </w:rPr>
        <w:t xml:space="preserve"> kan v</w:t>
      </w:r>
      <w:r w:rsidR="00D33804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re hemmel</w:t>
      </w:r>
      <w:r w:rsidR="00D33804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 xml:space="preserve">ge, rare, </w:t>
      </w:r>
      <w:r w:rsidR="00823F76">
        <w:rPr>
          <w:rFonts w:ascii="Calibri" w:hAnsi="Calibri" w:cs="Calibri"/>
          <w:lang w:val="nn-NO"/>
        </w:rPr>
        <w:t>artige</w:t>
      </w:r>
      <w:r w:rsidRPr="00823F76">
        <w:rPr>
          <w:rFonts w:ascii="Calibri" w:hAnsi="Calibri" w:cs="Calibri"/>
          <w:lang w:val="nn-NO"/>
        </w:rPr>
        <w:t>, assosiative og farl</w:t>
      </w:r>
      <w:r w:rsidR="00D33804" w:rsidRPr="00823F76">
        <w:rPr>
          <w:rFonts w:ascii="Calibri" w:hAnsi="Calibri" w:cs="Calibri"/>
          <w:lang w:val="nn-NO"/>
        </w:rPr>
        <w:t>e</w:t>
      </w:r>
      <w:r w:rsidRPr="00823F76">
        <w:rPr>
          <w:rFonts w:ascii="Calibri" w:hAnsi="Calibri" w:cs="Calibri"/>
          <w:lang w:val="nn-NO"/>
        </w:rPr>
        <w:t>ge. Skriv ned tankestr</w:t>
      </w:r>
      <w:r w:rsidR="00D33804" w:rsidRPr="00823F76">
        <w:rPr>
          <w:rFonts w:ascii="Calibri" w:hAnsi="Calibri" w:cs="Calibri"/>
          <w:lang w:val="nn-NO"/>
        </w:rPr>
        <w:t>au</w:t>
      </w:r>
      <w:r w:rsidRPr="00823F76">
        <w:rPr>
          <w:rFonts w:ascii="Calibri" w:hAnsi="Calibri" w:cs="Calibri"/>
          <w:lang w:val="nn-NO"/>
        </w:rPr>
        <w:t>men til figuren på bil</w:t>
      </w:r>
      <w:r w:rsidR="00D33804" w:rsidRPr="00823F76">
        <w:rPr>
          <w:rFonts w:ascii="Calibri" w:hAnsi="Calibri" w:cs="Calibri"/>
          <w:lang w:val="nn-NO"/>
        </w:rPr>
        <w:t>etet</w:t>
      </w:r>
      <w:r w:rsidRPr="00823F76">
        <w:rPr>
          <w:rFonts w:ascii="Calibri" w:hAnsi="Calibri" w:cs="Calibri"/>
          <w:lang w:val="nn-NO"/>
        </w:rPr>
        <w:t xml:space="preserve">. </w:t>
      </w:r>
    </w:p>
    <w:p w14:paraId="20215C32" w14:textId="77777777" w:rsidR="00AA6A1E" w:rsidRPr="00823F76" w:rsidRDefault="00AA6A1E" w:rsidP="00AA6A1E">
      <w:pPr>
        <w:rPr>
          <w:rFonts w:ascii="Calibri" w:hAnsi="Calibri" w:cs="Calibri"/>
          <w:lang w:val="nn-NO"/>
        </w:rPr>
      </w:pPr>
    </w:p>
    <w:p w14:paraId="079D28E3" w14:textId="6B8A0A6D" w:rsidR="00AA6A1E" w:rsidRPr="00823F76" w:rsidRDefault="00AA6A1E" w:rsidP="00AA6A1E">
      <w:pPr>
        <w:rPr>
          <w:rFonts w:ascii="Calibri" w:hAnsi="Calibri" w:cs="Calibri"/>
          <w:lang w:val="nn-NO"/>
        </w:rPr>
      </w:pPr>
      <w:r w:rsidRPr="00823F76">
        <w:rPr>
          <w:rFonts w:ascii="Calibri" w:hAnsi="Calibri" w:cs="Calibri"/>
          <w:lang w:val="nn-NO"/>
        </w:rPr>
        <w:t>Eksempel:</w:t>
      </w:r>
      <w:r w:rsidRPr="00823F76">
        <w:rPr>
          <w:rFonts w:ascii="Calibri" w:hAnsi="Calibri" w:cs="Calibri"/>
          <w:lang w:val="nn-NO"/>
        </w:rPr>
        <w:br/>
      </w:r>
      <w:r w:rsidRPr="00823F76">
        <w:rPr>
          <w:rFonts w:ascii="Calibri" w:eastAsia="Times New Roman" w:hAnsi="Calibri" w:cs="Calibri"/>
          <w:lang w:val="nn-NO" w:eastAsia="nb-NO"/>
        </w:rPr>
        <w:t>M</w:t>
      </w:r>
      <w:r w:rsidR="00D33804" w:rsidRPr="00823F76">
        <w:rPr>
          <w:rFonts w:ascii="Calibri" w:eastAsia="Times New Roman" w:hAnsi="Calibri" w:cs="Calibri"/>
          <w:lang w:val="nn-NO" w:eastAsia="nb-NO"/>
        </w:rPr>
        <w:t>å</w:t>
      </w:r>
      <w:r w:rsidRPr="00823F76">
        <w:rPr>
          <w:rFonts w:ascii="Calibri" w:eastAsia="Times New Roman" w:hAnsi="Calibri" w:cs="Calibri"/>
          <w:lang w:val="nn-NO" w:eastAsia="nb-NO"/>
        </w:rPr>
        <w:t>leri: «The two wrestlers»</w:t>
      </w:r>
    </w:p>
    <w:p w14:paraId="33365093" w14:textId="29BEE7FE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lastRenderedPageBreak/>
        <w:t>Lenk</w:t>
      </w:r>
      <w:r w:rsidR="00D33804" w:rsidRPr="00823F76">
        <w:rPr>
          <w:rFonts w:ascii="Calibri" w:eastAsia="Times New Roman" w:hAnsi="Calibri" w:cs="Calibri"/>
          <w:lang w:val="nn-NO" w:eastAsia="nb-NO"/>
        </w:rPr>
        <w:t>j</w:t>
      </w:r>
      <w:r w:rsidRPr="00823F76">
        <w:rPr>
          <w:rFonts w:ascii="Calibri" w:eastAsia="Times New Roman" w:hAnsi="Calibri" w:cs="Calibri"/>
          <w:lang w:val="nn-NO" w:eastAsia="nb-NO"/>
        </w:rPr>
        <w:t>e:</w:t>
      </w:r>
      <w:r w:rsidRPr="00823F76">
        <w:rPr>
          <w:rFonts w:ascii="Calibri" w:hAnsi="Calibri" w:cs="Calibri"/>
          <w:lang w:val="nn-NO"/>
        </w:rPr>
        <w:t xml:space="preserve"> </w:t>
      </w:r>
      <w:hyperlink r:id="rId12" w:history="1">
        <w:r w:rsidRPr="00823F76">
          <w:rPr>
            <w:rStyle w:val="Hyperkobling"/>
            <w:rFonts w:ascii="Calibri" w:eastAsia="Times New Roman" w:hAnsi="Calibri" w:cs="Calibri"/>
            <w:lang w:val="nn-NO" w:eastAsia="nb-NO"/>
          </w:rPr>
          <w:t>https://www.independent.co.uk/arts-entertainment/art/van-gogh-hidden-painting-wrestlers-b2155439.html</w:t>
        </w:r>
      </w:hyperlink>
    </w:p>
    <w:p w14:paraId="17DF5AD5" w14:textId="77777777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</w:p>
    <w:p w14:paraId="45BDF583" w14:textId="2FB61B57" w:rsidR="00AA6A1E" w:rsidRPr="00823F76" w:rsidRDefault="00AA6A1E" w:rsidP="00AA6A1E">
      <w:pPr>
        <w:rPr>
          <w:rFonts w:ascii="Calibri" w:eastAsia="Times New Roman" w:hAnsi="Calibri" w:cs="Calibri"/>
          <w:lang w:val="nn-NO" w:eastAsia="nb-NO"/>
        </w:rPr>
      </w:pPr>
      <w:r w:rsidRPr="00823F76">
        <w:rPr>
          <w:rFonts w:ascii="Calibri" w:eastAsia="Times New Roman" w:hAnsi="Calibri" w:cs="Calibri"/>
          <w:lang w:val="nn-NO" w:eastAsia="nb-NO"/>
        </w:rPr>
        <w:t>Han ser sterk ut, eg hat</w:t>
      </w:r>
      <w:r w:rsidR="00D33804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r ha</w:t>
      </w:r>
      <w:r w:rsidR="00D33804" w:rsidRPr="00823F76">
        <w:rPr>
          <w:rFonts w:ascii="Calibri" w:eastAsia="Times New Roman" w:hAnsi="Calibri" w:cs="Calibri"/>
          <w:lang w:val="nn-NO" w:eastAsia="nb-NO"/>
        </w:rPr>
        <w:t>n</w:t>
      </w:r>
      <w:r w:rsidRPr="00823F76">
        <w:rPr>
          <w:rFonts w:ascii="Calibri" w:eastAsia="Times New Roman" w:hAnsi="Calibri" w:cs="Calibri"/>
          <w:lang w:val="nn-NO" w:eastAsia="nb-NO"/>
        </w:rPr>
        <w:t>, han er vakker, eg elsk</w:t>
      </w:r>
      <w:r w:rsidR="00D33804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r ha</w:t>
      </w:r>
      <w:r w:rsidR="00D33804" w:rsidRPr="00823F76">
        <w:rPr>
          <w:rFonts w:ascii="Calibri" w:eastAsia="Times New Roman" w:hAnsi="Calibri" w:cs="Calibri"/>
          <w:lang w:val="nn-NO" w:eastAsia="nb-NO"/>
        </w:rPr>
        <w:t>n</w:t>
      </w:r>
      <w:r w:rsidRPr="00823F76">
        <w:rPr>
          <w:rFonts w:ascii="Calibri" w:eastAsia="Times New Roman" w:hAnsi="Calibri" w:cs="Calibri"/>
          <w:lang w:val="nn-NO" w:eastAsia="nb-NO"/>
        </w:rPr>
        <w:t xml:space="preserve"> som e</w:t>
      </w:r>
      <w:r w:rsidR="00D33804" w:rsidRPr="00823F76">
        <w:rPr>
          <w:rFonts w:ascii="Calibri" w:eastAsia="Times New Roman" w:hAnsi="Calibri" w:cs="Calibri"/>
          <w:lang w:val="nn-NO" w:eastAsia="nb-NO"/>
        </w:rPr>
        <w:t>i</w:t>
      </w:r>
      <w:r w:rsidRPr="00823F76">
        <w:rPr>
          <w:rFonts w:ascii="Calibri" w:eastAsia="Times New Roman" w:hAnsi="Calibri" w:cs="Calibri"/>
          <w:lang w:val="nn-NO" w:eastAsia="nb-NO"/>
        </w:rPr>
        <w:t xml:space="preserve">n bror. </w:t>
      </w:r>
      <w:r w:rsidR="00D33804" w:rsidRPr="00823F76">
        <w:rPr>
          <w:rFonts w:ascii="Calibri" w:eastAsia="Times New Roman" w:hAnsi="Calibri" w:cs="Calibri"/>
          <w:lang w:val="nn-NO" w:eastAsia="nb-NO"/>
        </w:rPr>
        <w:t>E</w:t>
      </w:r>
      <w:r w:rsidRPr="00823F76">
        <w:rPr>
          <w:rFonts w:ascii="Calibri" w:eastAsia="Times New Roman" w:hAnsi="Calibri" w:cs="Calibri"/>
          <w:lang w:val="nn-NO" w:eastAsia="nb-NO"/>
        </w:rPr>
        <w:t>g vil vinne, ø</w:t>
      </w:r>
      <w:r w:rsidR="00D33804" w:rsidRPr="00823F76">
        <w:rPr>
          <w:rFonts w:ascii="Calibri" w:eastAsia="Times New Roman" w:hAnsi="Calibri" w:cs="Calibri"/>
          <w:lang w:val="nn-NO" w:eastAsia="nb-NO"/>
        </w:rPr>
        <w:t xml:space="preserve">yra </w:t>
      </w:r>
      <w:r w:rsidRPr="00823F76">
        <w:rPr>
          <w:rFonts w:ascii="Calibri" w:eastAsia="Times New Roman" w:hAnsi="Calibri" w:cs="Calibri"/>
          <w:lang w:val="nn-NO" w:eastAsia="nb-NO"/>
        </w:rPr>
        <w:t xml:space="preserve">hans er som blomkål, deformerte. </w:t>
      </w:r>
      <w:r w:rsidR="00D33804" w:rsidRPr="00823F76">
        <w:rPr>
          <w:rFonts w:ascii="Calibri" w:eastAsia="Times New Roman" w:hAnsi="Calibri" w:cs="Calibri"/>
          <w:lang w:val="nn-NO" w:eastAsia="nb-NO"/>
        </w:rPr>
        <w:t>E</w:t>
      </w:r>
      <w:r w:rsidRPr="00823F76">
        <w:rPr>
          <w:rFonts w:ascii="Calibri" w:eastAsia="Times New Roman" w:hAnsi="Calibri" w:cs="Calibri"/>
          <w:lang w:val="nn-NO" w:eastAsia="nb-NO"/>
        </w:rPr>
        <w:t>g grip armen hans, han h</w:t>
      </w:r>
      <w:r w:rsidR="00D33804" w:rsidRPr="00823F76">
        <w:rPr>
          <w:rFonts w:ascii="Calibri" w:eastAsia="Times New Roman" w:hAnsi="Calibri" w:cs="Calibri"/>
          <w:lang w:val="nn-NO" w:eastAsia="nb-NO"/>
        </w:rPr>
        <w:t xml:space="preserve">eld </w:t>
      </w:r>
      <w:r w:rsidRPr="00823F76">
        <w:rPr>
          <w:rFonts w:ascii="Calibri" w:eastAsia="Times New Roman" w:hAnsi="Calibri" w:cs="Calibri"/>
          <w:lang w:val="nn-NO" w:eastAsia="nb-NO"/>
        </w:rPr>
        <w:t>meg fast, rist</w:t>
      </w:r>
      <w:r w:rsidR="00D33804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r meg som e</w:t>
      </w:r>
      <w:r w:rsidR="00D33804" w:rsidRPr="00823F76">
        <w:rPr>
          <w:rFonts w:ascii="Calibri" w:eastAsia="Times New Roman" w:hAnsi="Calibri" w:cs="Calibri"/>
          <w:lang w:val="nn-NO" w:eastAsia="nb-NO"/>
        </w:rPr>
        <w:t>i</w:t>
      </w:r>
      <w:r w:rsidRPr="00823F76">
        <w:rPr>
          <w:rFonts w:ascii="Calibri" w:eastAsia="Times New Roman" w:hAnsi="Calibri" w:cs="Calibri"/>
          <w:lang w:val="nn-NO" w:eastAsia="nb-NO"/>
        </w:rPr>
        <w:t xml:space="preserve"> filled</w:t>
      </w:r>
      <w:r w:rsidR="00D33804" w:rsidRPr="00823F76">
        <w:rPr>
          <w:rFonts w:ascii="Calibri" w:eastAsia="Times New Roman" w:hAnsi="Calibri" w:cs="Calibri"/>
          <w:lang w:val="nn-NO" w:eastAsia="nb-NO"/>
        </w:rPr>
        <w:t>o</w:t>
      </w:r>
      <w:r w:rsidRPr="00823F76">
        <w:rPr>
          <w:rFonts w:ascii="Calibri" w:eastAsia="Times New Roman" w:hAnsi="Calibri" w:cs="Calibri"/>
          <w:lang w:val="nn-NO" w:eastAsia="nb-NO"/>
        </w:rPr>
        <w:t xml:space="preserve">kke. </w:t>
      </w:r>
      <w:r w:rsidR="00D33804" w:rsidRPr="00823F76">
        <w:rPr>
          <w:rFonts w:ascii="Calibri" w:eastAsia="Times New Roman" w:hAnsi="Calibri" w:cs="Calibri"/>
          <w:lang w:val="nn-NO" w:eastAsia="nb-NO"/>
        </w:rPr>
        <w:t>E</w:t>
      </w:r>
      <w:r w:rsidRPr="00823F76">
        <w:rPr>
          <w:rFonts w:ascii="Calibri" w:eastAsia="Times New Roman" w:hAnsi="Calibri" w:cs="Calibri"/>
          <w:lang w:val="nn-NO" w:eastAsia="nb-NO"/>
        </w:rPr>
        <w:t>g sikt</w:t>
      </w:r>
      <w:r w:rsidR="00D33804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r mot tennene, blodårene hans er røter som lek blod</w:t>
      </w:r>
      <w:r w:rsidR="00D33804" w:rsidRPr="00823F76">
        <w:rPr>
          <w:rFonts w:ascii="Calibri" w:eastAsia="Times New Roman" w:hAnsi="Calibri" w:cs="Calibri"/>
          <w:lang w:val="nn-NO" w:eastAsia="nb-NO"/>
        </w:rPr>
        <w:t>et vårt</w:t>
      </w:r>
      <w:r w:rsidRPr="00823F76">
        <w:rPr>
          <w:rFonts w:ascii="Calibri" w:eastAsia="Times New Roman" w:hAnsi="Calibri" w:cs="Calibri"/>
          <w:lang w:val="nn-NO" w:eastAsia="nb-NO"/>
        </w:rPr>
        <w:t>, blodsbrør. Han er redd, fingeren hans nærm</w:t>
      </w:r>
      <w:r w:rsidR="00291AF7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 xml:space="preserve">r seg </w:t>
      </w:r>
      <w:r w:rsidR="00291AF7" w:rsidRPr="00823F76">
        <w:rPr>
          <w:rFonts w:ascii="Calibri" w:eastAsia="Times New Roman" w:hAnsi="Calibri" w:cs="Calibri"/>
          <w:lang w:val="nn-NO" w:eastAsia="nb-NO"/>
        </w:rPr>
        <w:t>auget</w:t>
      </w:r>
      <w:r w:rsidRPr="00823F76">
        <w:rPr>
          <w:rFonts w:ascii="Calibri" w:eastAsia="Times New Roman" w:hAnsi="Calibri" w:cs="Calibri"/>
          <w:lang w:val="nn-NO" w:eastAsia="nb-NO"/>
        </w:rPr>
        <w:t xml:space="preserve"> mitt, eg spark</w:t>
      </w:r>
      <w:r w:rsidR="00291AF7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r mot kraniet, slår som e</w:t>
      </w:r>
      <w:r w:rsidR="00291AF7" w:rsidRPr="00823F76">
        <w:rPr>
          <w:rFonts w:ascii="Calibri" w:eastAsia="Times New Roman" w:hAnsi="Calibri" w:cs="Calibri"/>
          <w:lang w:val="nn-NO" w:eastAsia="nb-NO"/>
        </w:rPr>
        <w:t>i</w:t>
      </w:r>
      <w:r w:rsidRPr="00823F76">
        <w:rPr>
          <w:rFonts w:ascii="Calibri" w:eastAsia="Times New Roman" w:hAnsi="Calibri" w:cs="Calibri"/>
          <w:lang w:val="nn-NO" w:eastAsia="nb-NO"/>
        </w:rPr>
        <w:t xml:space="preserve"> slegg</w:t>
      </w:r>
      <w:r w:rsidR="00291AF7" w:rsidRPr="00823F76">
        <w:rPr>
          <w:rFonts w:ascii="Calibri" w:eastAsia="Times New Roman" w:hAnsi="Calibri" w:cs="Calibri"/>
          <w:lang w:val="nn-NO" w:eastAsia="nb-NO"/>
        </w:rPr>
        <w:t>j</w:t>
      </w:r>
      <w:r w:rsidRPr="00823F76">
        <w:rPr>
          <w:rFonts w:ascii="Calibri" w:eastAsia="Times New Roman" w:hAnsi="Calibri" w:cs="Calibri"/>
          <w:lang w:val="nn-NO" w:eastAsia="nb-NO"/>
        </w:rPr>
        <w:t>e, han hamr</w:t>
      </w:r>
      <w:r w:rsidR="00291AF7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r tilbake, vi h</w:t>
      </w:r>
      <w:r w:rsidR="00291AF7" w:rsidRPr="00823F76">
        <w:rPr>
          <w:rFonts w:ascii="Calibri" w:eastAsia="Times New Roman" w:hAnsi="Calibri" w:cs="Calibri"/>
          <w:lang w:val="nn-NO" w:eastAsia="nb-NO"/>
        </w:rPr>
        <w:t>eld</w:t>
      </w:r>
      <w:r w:rsidRPr="00823F76">
        <w:rPr>
          <w:rFonts w:ascii="Calibri" w:eastAsia="Times New Roman" w:hAnsi="Calibri" w:cs="Calibri"/>
          <w:lang w:val="nn-NO" w:eastAsia="nb-NO"/>
        </w:rPr>
        <w:t xml:space="preserve"> </w:t>
      </w:r>
      <w:r w:rsidR="00291AF7" w:rsidRPr="00823F76">
        <w:rPr>
          <w:rFonts w:ascii="Calibri" w:eastAsia="Times New Roman" w:hAnsi="Calibri" w:cs="Calibri"/>
          <w:lang w:val="nn-NO" w:eastAsia="nb-NO"/>
        </w:rPr>
        <w:t>kva</w:t>
      </w:r>
      <w:r w:rsidRPr="00823F76">
        <w:rPr>
          <w:rFonts w:ascii="Calibri" w:eastAsia="Times New Roman" w:hAnsi="Calibri" w:cs="Calibri"/>
          <w:lang w:val="nn-NO" w:eastAsia="nb-NO"/>
        </w:rPr>
        <w:t>randre fast, klamr</w:t>
      </w:r>
      <w:r w:rsidR="00291AF7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 xml:space="preserve">r oss til </w:t>
      </w:r>
      <w:r w:rsidR="00291AF7" w:rsidRPr="00823F76">
        <w:rPr>
          <w:rFonts w:ascii="Calibri" w:eastAsia="Times New Roman" w:hAnsi="Calibri" w:cs="Calibri"/>
          <w:lang w:val="nn-NO" w:eastAsia="nb-NO"/>
        </w:rPr>
        <w:t>kva</w:t>
      </w:r>
      <w:r w:rsidRPr="00823F76">
        <w:rPr>
          <w:rFonts w:ascii="Calibri" w:eastAsia="Times New Roman" w:hAnsi="Calibri" w:cs="Calibri"/>
          <w:lang w:val="nn-NO" w:eastAsia="nb-NO"/>
        </w:rPr>
        <w:t>randre, brør bund</w:t>
      </w:r>
      <w:r w:rsidR="00291AF7" w:rsidRPr="00823F76">
        <w:rPr>
          <w:rFonts w:ascii="Calibri" w:eastAsia="Times New Roman" w:hAnsi="Calibri" w:cs="Calibri"/>
          <w:lang w:val="nn-NO" w:eastAsia="nb-NO"/>
        </w:rPr>
        <w:t>ne</w:t>
      </w:r>
      <w:r w:rsidRPr="00823F76">
        <w:rPr>
          <w:rFonts w:ascii="Calibri" w:eastAsia="Times New Roman" w:hAnsi="Calibri" w:cs="Calibri"/>
          <w:lang w:val="nn-NO" w:eastAsia="nb-NO"/>
        </w:rPr>
        <w:t xml:space="preserve"> sam</w:t>
      </w:r>
      <w:r w:rsidR="00291AF7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>n av hat og kjærl</w:t>
      </w:r>
      <w:r w:rsidR="00291AF7" w:rsidRPr="00823F76">
        <w:rPr>
          <w:rFonts w:ascii="Calibri" w:eastAsia="Times New Roman" w:hAnsi="Calibri" w:cs="Calibri"/>
          <w:lang w:val="nn-NO" w:eastAsia="nb-NO"/>
        </w:rPr>
        <w:t>eik</w:t>
      </w:r>
      <w:r w:rsidRPr="00823F76">
        <w:rPr>
          <w:rFonts w:ascii="Calibri" w:eastAsia="Times New Roman" w:hAnsi="Calibri" w:cs="Calibri"/>
          <w:lang w:val="nn-NO" w:eastAsia="nb-NO"/>
        </w:rPr>
        <w:t>. Vi ligg i same kiste, han har på seg dress, og eg er he</w:t>
      </w:r>
      <w:r w:rsidR="00291AF7" w:rsidRPr="00823F76">
        <w:rPr>
          <w:rFonts w:ascii="Calibri" w:eastAsia="Times New Roman" w:hAnsi="Calibri" w:cs="Calibri"/>
          <w:lang w:val="nn-NO" w:eastAsia="nb-NO"/>
        </w:rPr>
        <w:t>i</w:t>
      </w:r>
      <w:r w:rsidRPr="00823F76">
        <w:rPr>
          <w:rFonts w:ascii="Calibri" w:eastAsia="Times New Roman" w:hAnsi="Calibri" w:cs="Calibri"/>
          <w:lang w:val="nn-NO" w:eastAsia="nb-NO"/>
        </w:rPr>
        <w:t>lt naken. Mamma gr</w:t>
      </w:r>
      <w:r w:rsidR="00291AF7" w:rsidRPr="00823F76">
        <w:rPr>
          <w:rFonts w:ascii="Calibri" w:eastAsia="Times New Roman" w:hAnsi="Calibri" w:cs="Calibri"/>
          <w:lang w:val="nn-NO" w:eastAsia="nb-NO"/>
        </w:rPr>
        <w:t>æt</w:t>
      </w:r>
      <w:r w:rsidRPr="00823F76">
        <w:rPr>
          <w:rFonts w:ascii="Calibri" w:eastAsia="Times New Roman" w:hAnsi="Calibri" w:cs="Calibri"/>
          <w:lang w:val="nn-NO" w:eastAsia="nb-NO"/>
        </w:rPr>
        <w:t xml:space="preserve"> ved grav</w:t>
      </w:r>
      <w:r w:rsidR="00291AF7" w:rsidRPr="00823F76">
        <w:rPr>
          <w:rFonts w:ascii="Calibri" w:eastAsia="Times New Roman" w:hAnsi="Calibri" w:cs="Calibri"/>
          <w:lang w:val="nn-NO" w:eastAsia="nb-NO"/>
        </w:rPr>
        <w:t>a</w:t>
      </w:r>
      <w:r w:rsidRPr="00823F76">
        <w:rPr>
          <w:rFonts w:ascii="Calibri" w:eastAsia="Times New Roman" w:hAnsi="Calibri" w:cs="Calibri"/>
          <w:lang w:val="nn-NO" w:eastAsia="nb-NO"/>
        </w:rPr>
        <w:t xml:space="preserve">. </w:t>
      </w:r>
    </w:p>
    <w:p w14:paraId="62D4DCAB" w14:textId="77777777" w:rsidR="00AA6A1E" w:rsidRPr="00823F76" w:rsidRDefault="00AA6A1E" w:rsidP="00AA6A1E">
      <w:pPr>
        <w:rPr>
          <w:rFonts w:ascii="Calibri" w:hAnsi="Calibri" w:cs="Calibri"/>
          <w:b/>
          <w:bCs/>
          <w:lang w:val="nn-NO"/>
        </w:rPr>
      </w:pPr>
    </w:p>
    <w:p w14:paraId="238081D3" w14:textId="6EAC4B62" w:rsidR="00AA6A1E" w:rsidRPr="00823F76" w:rsidRDefault="00AA6A1E" w:rsidP="00AA6A1E">
      <w:pPr>
        <w:rPr>
          <w:rFonts w:ascii="Calibri" w:hAnsi="Calibri" w:cs="Calibri"/>
          <w:b/>
          <w:bCs/>
          <w:lang w:val="nn-NO"/>
        </w:rPr>
      </w:pPr>
      <w:r w:rsidRPr="00823F76">
        <w:rPr>
          <w:rFonts w:ascii="Calibri" w:hAnsi="Calibri" w:cs="Calibri"/>
          <w:b/>
          <w:bCs/>
          <w:lang w:val="nn-NO"/>
        </w:rPr>
        <w:t xml:space="preserve">Snakk om </w:t>
      </w:r>
    </w:p>
    <w:p w14:paraId="14015053" w14:textId="1A113918" w:rsidR="00AA6A1E" w:rsidRPr="00823F76" w:rsidRDefault="00291AF7" w:rsidP="00AA6A1E">
      <w:pPr>
        <w:pStyle w:val="Listeavsnitt"/>
        <w:numPr>
          <w:ilvl w:val="0"/>
          <w:numId w:val="4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tank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kan uttrykk</w:t>
      </w:r>
      <w:r w:rsidRPr="00823F76">
        <w:rPr>
          <w:rFonts w:ascii="Calibri" w:hAnsi="Calibri" w:cs="Calibri"/>
          <w:sz w:val="20"/>
          <w:szCs w:val="20"/>
          <w:lang w:val="nn-NO"/>
        </w:rPr>
        <w:t>jast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i film, teater og te</w:t>
      </w:r>
      <w:r w:rsidRPr="00823F76">
        <w:rPr>
          <w:rFonts w:ascii="Calibri" w:hAnsi="Calibri" w:cs="Calibri"/>
          <w:sz w:val="20"/>
          <w:szCs w:val="20"/>
          <w:lang w:val="nn-NO"/>
        </w:rPr>
        <w:t>ik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neseri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r </w:t>
      </w:r>
    </w:p>
    <w:p w14:paraId="11733D5F" w14:textId="7FD5A934" w:rsidR="00AA6A1E" w:rsidRPr="00823F76" w:rsidRDefault="00291AF7" w:rsidP="00AA6A1E">
      <w:pPr>
        <w:pStyle w:val="Listeavsnitt"/>
        <w:numPr>
          <w:ilvl w:val="0"/>
          <w:numId w:val="4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Virginia Wolf og Karl Ove Knausgård skriv, og </w:t>
      </w:r>
      <w:r w:rsidRPr="00823F76">
        <w:rPr>
          <w:rFonts w:ascii="Calibri" w:hAnsi="Calibri" w:cs="Calibri"/>
          <w:sz w:val="20"/>
          <w:szCs w:val="20"/>
          <w:lang w:val="nn-NO"/>
        </w:rPr>
        <w:t>k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or</w:t>
      </w:r>
      <w:r w:rsidRPr="00823F76">
        <w:rPr>
          <w:rFonts w:ascii="Calibri" w:hAnsi="Calibri" w:cs="Calibri"/>
          <w:sz w:val="20"/>
          <w:szCs w:val="20"/>
          <w:lang w:val="nn-NO"/>
        </w:rPr>
        <w:t>leis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 denne skrivestilen v</w:t>
      </w:r>
      <w:r w:rsidRPr="00823F76">
        <w:rPr>
          <w:rFonts w:ascii="Calibri" w:hAnsi="Calibri" w:cs="Calibri"/>
          <w:sz w:val="20"/>
          <w:szCs w:val="20"/>
          <w:lang w:val="nn-NO"/>
        </w:rPr>
        <w:t>e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rk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>r inn på les</w:t>
      </w:r>
      <w:r w:rsidRPr="00823F76">
        <w:rPr>
          <w:rFonts w:ascii="Calibri" w:hAnsi="Calibri" w:cs="Calibri"/>
          <w:sz w:val="20"/>
          <w:szCs w:val="20"/>
          <w:lang w:val="nn-NO"/>
        </w:rPr>
        <w:t>a</w:t>
      </w:r>
      <w:r w:rsidR="00AA6A1E" w:rsidRPr="00823F76">
        <w:rPr>
          <w:rFonts w:ascii="Calibri" w:hAnsi="Calibri" w:cs="Calibri"/>
          <w:sz w:val="20"/>
          <w:szCs w:val="20"/>
          <w:lang w:val="nn-NO"/>
        </w:rPr>
        <w:t xml:space="preserve">ren </w:t>
      </w:r>
    </w:p>
    <w:p w14:paraId="0D06285A" w14:textId="77777777" w:rsidR="00AA6A1E" w:rsidRPr="00823F76" w:rsidRDefault="00AA6A1E" w:rsidP="00AA6A1E">
      <w:pPr>
        <w:pStyle w:val="Listeavsnitt"/>
        <w:rPr>
          <w:rFonts w:ascii="Calibri" w:hAnsi="Calibri" w:cs="Calibri"/>
          <w:sz w:val="20"/>
          <w:szCs w:val="20"/>
          <w:lang w:val="nn-NO"/>
        </w:rPr>
      </w:pPr>
    </w:p>
    <w:p w14:paraId="1676E8F3" w14:textId="77777777" w:rsidR="00AA6A1E" w:rsidRPr="00823F76" w:rsidRDefault="00AA6A1E" w:rsidP="00AA6A1E">
      <w:pPr>
        <w:pStyle w:val="Listeavsnitt"/>
        <w:ind w:left="0"/>
        <w:rPr>
          <w:rFonts w:ascii="Calibri" w:hAnsi="Calibri" w:cs="Calibri"/>
          <w:color w:val="156082" w:themeColor="accent1"/>
          <w:sz w:val="20"/>
          <w:szCs w:val="20"/>
          <w:lang w:val="nn-NO"/>
        </w:rPr>
      </w:pPr>
    </w:p>
    <w:p w14:paraId="4C40DFC8" w14:textId="77777777" w:rsidR="00AA6A1E" w:rsidRPr="00823F76" w:rsidRDefault="00AA6A1E" w:rsidP="00AA6A1E">
      <w:pPr>
        <w:pStyle w:val="Listeavsnitt"/>
        <w:ind w:left="0"/>
        <w:rPr>
          <w:rFonts w:ascii="Calibri" w:hAnsi="Calibri" w:cs="Calibri"/>
          <w:color w:val="156082" w:themeColor="accent1"/>
          <w:sz w:val="20"/>
          <w:szCs w:val="20"/>
          <w:lang w:val="nn-NO"/>
        </w:rPr>
      </w:pPr>
    </w:p>
    <w:p w14:paraId="4046B912" w14:textId="508EA376" w:rsidR="00AA6A1E" w:rsidRPr="00823F76" w:rsidRDefault="00AA6A1E" w:rsidP="00AA6A1E">
      <w:pPr>
        <w:pStyle w:val="Listeavsnitt"/>
        <w:ind w:left="0"/>
        <w:rPr>
          <w:rFonts w:ascii="Calibri" w:hAnsi="Calibri" w:cs="Calibri"/>
          <w:color w:val="156082" w:themeColor="accent1"/>
          <w:lang w:val="nn-NO"/>
        </w:rPr>
      </w:pPr>
      <w:r w:rsidRPr="00823F76">
        <w:rPr>
          <w:rFonts w:ascii="Calibri" w:hAnsi="Calibri" w:cs="Calibri"/>
          <w:color w:val="156082" w:themeColor="accent1"/>
          <w:lang w:val="nn-NO"/>
        </w:rPr>
        <w:t>Oppg</w:t>
      </w:r>
      <w:r w:rsidR="00291AF7" w:rsidRPr="00823F76">
        <w:rPr>
          <w:rFonts w:ascii="Calibri" w:hAnsi="Calibri" w:cs="Calibri"/>
          <w:color w:val="156082" w:themeColor="accent1"/>
          <w:lang w:val="nn-NO"/>
        </w:rPr>
        <w:t>å</w:t>
      </w:r>
      <w:r w:rsidRPr="00823F76">
        <w:rPr>
          <w:rFonts w:ascii="Calibri" w:hAnsi="Calibri" w:cs="Calibri"/>
          <w:color w:val="156082" w:themeColor="accent1"/>
          <w:lang w:val="nn-NO"/>
        </w:rPr>
        <w:t>ve 5: Isceneset</w:t>
      </w:r>
      <w:r w:rsidR="00291AF7" w:rsidRPr="00823F76">
        <w:rPr>
          <w:rFonts w:ascii="Calibri" w:hAnsi="Calibri" w:cs="Calibri"/>
          <w:color w:val="156082" w:themeColor="accent1"/>
          <w:lang w:val="nn-NO"/>
        </w:rPr>
        <w:t>jing</w:t>
      </w:r>
      <w:r w:rsidRPr="00823F76">
        <w:rPr>
          <w:rFonts w:ascii="Calibri" w:hAnsi="Calibri" w:cs="Calibri"/>
          <w:color w:val="156082" w:themeColor="accent1"/>
          <w:lang w:val="nn-NO"/>
        </w:rPr>
        <w:t xml:space="preserve"> med pulten som sp</w:t>
      </w:r>
      <w:r w:rsidR="00291AF7" w:rsidRPr="00823F76">
        <w:rPr>
          <w:rFonts w:ascii="Calibri" w:hAnsi="Calibri" w:cs="Calibri"/>
          <w:color w:val="156082" w:themeColor="accent1"/>
          <w:lang w:val="nn-NO"/>
        </w:rPr>
        <w:t>e</w:t>
      </w:r>
      <w:r w:rsidRPr="00823F76">
        <w:rPr>
          <w:rFonts w:ascii="Calibri" w:hAnsi="Calibri" w:cs="Calibri"/>
          <w:color w:val="156082" w:themeColor="accent1"/>
          <w:lang w:val="nn-NO"/>
        </w:rPr>
        <w:t>lerom</w:t>
      </w:r>
    </w:p>
    <w:p w14:paraId="7436C01A" w14:textId="77777777" w:rsidR="00AA6A1E" w:rsidRPr="00823F76" w:rsidRDefault="00AA6A1E" w:rsidP="00AA6A1E">
      <w:pPr>
        <w:pStyle w:val="Listeavsnitt"/>
        <w:ind w:left="0"/>
        <w:rPr>
          <w:rFonts w:ascii="Calibri" w:hAnsi="Calibri" w:cs="Calibri"/>
          <w:color w:val="156082" w:themeColor="accent1"/>
          <w:sz w:val="20"/>
          <w:szCs w:val="20"/>
          <w:lang w:val="nn-NO"/>
        </w:rPr>
      </w:pPr>
    </w:p>
    <w:p w14:paraId="73749A1B" w14:textId="53A93C33" w:rsidR="00AA6A1E" w:rsidRPr="00823F76" w:rsidRDefault="00AA6A1E" w:rsidP="00AA6A1E">
      <w:pPr>
        <w:pStyle w:val="Listeavsnitt"/>
        <w:ind w:left="0"/>
        <w:rPr>
          <w:rFonts w:ascii="Calibri" w:hAnsi="Calibri" w:cs="Calibri"/>
          <w:sz w:val="20"/>
          <w:szCs w:val="20"/>
          <w:lang w:val="nn-NO"/>
        </w:rPr>
      </w:pPr>
      <w:r w:rsidRPr="00823F76">
        <w:rPr>
          <w:rFonts w:ascii="Calibri" w:hAnsi="Calibri" w:cs="Calibri"/>
          <w:sz w:val="20"/>
          <w:szCs w:val="20"/>
          <w:lang w:val="nn-NO"/>
        </w:rPr>
        <w:t>Gå sam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n i par. Vel e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i</w:t>
      </w:r>
      <w:r w:rsidRPr="00823F76">
        <w:rPr>
          <w:rFonts w:ascii="Calibri" w:hAnsi="Calibri" w:cs="Calibri"/>
          <w:sz w:val="20"/>
          <w:szCs w:val="20"/>
          <w:lang w:val="nn-NO"/>
        </w:rPr>
        <w:t>n eller fle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i</w:t>
      </w:r>
      <w:r w:rsidRPr="00823F76">
        <w:rPr>
          <w:rFonts w:ascii="Calibri" w:hAnsi="Calibri" w:cs="Calibri"/>
          <w:sz w:val="20"/>
          <w:szCs w:val="20"/>
          <w:lang w:val="nn-NO"/>
        </w:rPr>
        <w:t>re tekst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r de vil lese hø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g</w:t>
      </w:r>
      <w:r w:rsidRPr="00823F76">
        <w:rPr>
          <w:rFonts w:ascii="Calibri" w:hAnsi="Calibri" w:cs="Calibri"/>
          <w:sz w:val="20"/>
          <w:szCs w:val="20"/>
          <w:lang w:val="nn-NO"/>
        </w:rPr>
        <w:t>t. Bruk pulten som sp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el</w:t>
      </w:r>
      <w:r w:rsidRPr="00823F76">
        <w:rPr>
          <w:rFonts w:ascii="Calibri" w:hAnsi="Calibri" w:cs="Calibri"/>
          <w:sz w:val="20"/>
          <w:szCs w:val="20"/>
          <w:lang w:val="nn-NO"/>
        </w:rPr>
        <w:t>erom, det vil s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e</w:t>
      </w:r>
      <w:r w:rsidRPr="00823F76">
        <w:rPr>
          <w:rFonts w:ascii="Calibri" w:hAnsi="Calibri" w:cs="Calibri"/>
          <w:sz w:val="20"/>
          <w:szCs w:val="20"/>
          <w:lang w:val="nn-NO"/>
        </w:rPr>
        <w:t>i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e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at de vel 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k</w:t>
      </w:r>
      <w:r w:rsidRPr="00823F76">
        <w:rPr>
          <w:rFonts w:ascii="Calibri" w:hAnsi="Calibri" w:cs="Calibri"/>
          <w:sz w:val="20"/>
          <w:szCs w:val="20"/>
          <w:lang w:val="nn-NO"/>
        </w:rPr>
        <w:t>or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leis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de vil sit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j</w:t>
      </w:r>
      <w:r w:rsidRPr="00823F76">
        <w:rPr>
          <w:rFonts w:ascii="Calibri" w:hAnsi="Calibri" w:cs="Calibri"/>
          <w:sz w:val="20"/>
          <w:szCs w:val="20"/>
          <w:lang w:val="nn-NO"/>
        </w:rPr>
        <w:t>e, ligg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j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e, stå eller </w:t>
      </w:r>
      <w:r w:rsidR="00823F76">
        <w:rPr>
          <w:rFonts w:ascii="Calibri" w:hAnsi="Calibri" w:cs="Calibri"/>
          <w:sz w:val="20"/>
          <w:szCs w:val="20"/>
          <w:lang w:val="nn-NO"/>
        </w:rPr>
        <w:t xml:space="preserve">røre </w:t>
      </w:r>
      <w:r w:rsidR="00823F76" w:rsidRPr="00823F76">
        <w:rPr>
          <w:rFonts w:ascii="Calibri" w:hAnsi="Calibri" w:cs="Calibri"/>
          <w:sz w:val="20"/>
          <w:szCs w:val="20"/>
          <w:lang w:val="nn-NO"/>
        </w:rPr>
        <w:t>p</w:t>
      </w:r>
      <w:r w:rsidR="00823F76">
        <w:rPr>
          <w:rFonts w:ascii="Calibri" w:hAnsi="Calibri" w:cs="Calibri"/>
          <w:sz w:val="20"/>
          <w:szCs w:val="20"/>
          <w:lang w:val="nn-NO"/>
        </w:rPr>
        <w:t>å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d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ykk</w:t>
      </w:r>
      <w:r w:rsidRPr="00823F76">
        <w:rPr>
          <w:rFonts w:ascii="Calibri" w:hAnsi="Calibri" w:cs="Calibri"/>
          <w:sz w:val="20"/>
          <w:szCs w:val="20"/>
          <w:lang w:val="nn-NO"/>
        </w:rPr>
        <w:t>. Legg inn no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kre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paus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r i og mellom tekst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ne (minst é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i</w:t>
      </w:r>
      <w:r w:rsidRPr="00823F76">
        <w:rPr>
          <w:rFonts w:ascii="Calibri" w:hAnsi="Calibri" w:cs="Calibri"/>
          <w:sz w:val="20"/>
          <w:szCs w:val="20"/>
          <w:lang w:val="nn-NO"/>
        </w:rPr>
        <w:t>n pause per tekst). Vel musikk som de me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i</w:t>
      </w:r>
      <w:r w:rsidRPr="00823F76">
        <w:rPr>
          <w:rFonts w:ascii="Calibri" w:hAnsi="Calibri" w:cs="Calibri"/>
          <w:sz w:val="20"/>
          <w:szCs w:val="20"/>
          <w:lang w:val="nn-NO"/>
        </w:rPr>
        <w:t>ner pass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r til m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å</w:t>
      </w:r>
      <w:r w:rsidRPr="00823F76">
        <w:rPr>
          <w:rFonts w:ascii="Calibri" w:hAnsi="Calibri" w:cs="Calibri"/>
          <w:sz w:val="20"/>
          <w:szCs w:val="20"/>
          <w:lang w:val="nn-NO"/>
        </w:rPr>
        <w:t>leri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og tekst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ne. Musikken kan både forsterke og kontrastere stemning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. Set alt sam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>n til e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i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lit</w:t>
      </w:r>
      <w:r w:rsidR="008C2D68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framsyning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der m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å</w:t>
      </w:r>
      <w:r w:rsidRPr="00823F76">
        <w:rPr>
          <w:rFonts w:ascii="Calibri" w:hAnsi="Calibri" w:cs="Calibri"/>
          <w:sz w:val="20"/>
          <w:szCs w:val="20"/>
          <w:lang w:val="nn-NO"/>
        </w:rPr>
        <w:t>leriet eller m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å</w:t>
      </w:r>
      <w:r w:rsidRPr="00823F76">
        <w:rPr>
          <w:rFonts w:ascii="Calibri" w:hAnsi="Calibri" w:cs="Calibri"/>
          <w:sz w:val="20"/>
          <w:szCs w:val="20"/>
          <w:lang w:val="nn-NO"/>
        </w:rPr>
        <w:t>leri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a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 xml:space="preserve">blir </w:t>
      </w:r>
      <w:r w:rsidRPr="00823F76">
        <w:rPr>
          <w:rFonts w:ascii="Calibri" w:hAnsi="Calibri" w:cs="Calibri"/>
          <w:sz w:val="20"/>
          <w:szCs w:val="20"/>
          <w:lang w:val="nn-NO"/>
        </w:rPr>
        <w:t>bruk</w:t>
      </w:r>
      <w:r w:rsidR="00291AF7" w:rsidRPr="00823F76">
        <w:rPr>
          <w:rFonts w:ascii="Calibri" w:hAnsi="Calibri" w:cs="Calibri"/>
          <w:sz w:val="20"/>
          <w:szCs w:val="20"/>
          <w:lang w:val="nn-NO"/>
        </w:rPr>
        <w:t>te</w:t>
      </w:r>
      <w:r w:rsidRPr="00823F76">
        <w:rPr>
          <w:rFonts w:ascii="Calibri" w:hAnsi="Calibri" w:cs="Calibri"/>
          <w:sz w:val="20"/>
          <w:szCs w:val="20"/>
          <w:lang w:val="nn-NO"/>
        </w:rPr>
        <w:t xml:space="preserve"> som scenografi eller bakteppe. </w:t>
      </w:r>
    </w:p>
    <w:p w14:paraId="5B48F6F7" w14:textId="77777777" w:rsidR="00AA6A1E" w:rsidRPr="00823F76" w:rsidRDefault="00AA6A1E" w:rsidP="00AA6A1E">
      <w:pPr>
        <w:pStyle w:val="Listeavsnitt"/>
        <w:ind w:left="0"/>
        <w:rPr>
          <w:rFonts w:ascii="Calibri" w:hAnsi="Calibri" w:cs="Calibri"/>
          <w:b/>
          <w:bCs/>
          <w:color w:val="000000" w:themeColor="text1"/>
          <w:sz w:val="20"/>
          <w:szCs w:val="20"/>
          <w:lang w:val="nn-NO"/>
        </w:rPr>
      </w:pPr>
    </w:p>
    <w:p w14:paraId="2B798903" w14:textId="77777777" w:rsidR="00F6793D" w:rsidRPr="00823F76" w:rsidRDefault="00F6793D">
      <w:pPr>
        <w:rPr>
          <w:rFonts w:ascii="Calibri" w:hAnsi="Calibri" w:cs="Calibri"/>
          <w:lang w:val="nn-NO"/>
        </w:rPr>
      </w:pPr>
    </w:p>
    <w:sectPr w:rsidR="00F6793D" w:rsidRPr="00823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509B"/>
    <w:multiLevelType w:val="hybridMultilevel"/>
    <w:tmpl w:val="960CE3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4FBA"/>
    <w:multiLevelType w:val="hybridMultilevel"/>
    <w:tmpl w:val="D3A050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232CC"/>
    <w:multiLevelType w:val="hybridMultilevel"/>
    <w:tmpl w:val="4C0498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5B2ACD"/>
    <w:multiLevelType w:val="hybridMultilevel"/>
    <w:tmpl w:val="689465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357241">
    <w:abstractNumId w:val="2"/>
  </w:num>
  <w:num w:numId="2" w16cid:durableId="553203715">
    <w:abstractNumId w:val="3"/>
  </w:num>
  <w:num w:numId="3" w16cid:durableId="1124730923">
    <w:abstractNumId w:val="1"/>
  </w:num>
  <w:num w:numId="4" w16cid:durableId="208819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C"/>
    <w:rsid w:val="0003588B"/>
    <w:rsid w:val="000F6CBA"/>
    <w:rsid w:val="00132CA4"/>
    <w:rsid w:val="001829FA"/>
    <w:rsid w:val="001E03FC"/>
    <w:rsid w:val="001F2F33"/>
    <w:rsid w:val="00250C1D"/>
    <w:rsid w:val="00291AF7"/>
    <w:rsid w:val="002B725C"/>
    <w:rsid w:val="002D031C"/>
    <w:rsid w:val="002F3584"/>
    <w:rsid w:val="00306CE6"/>
    <w:rsid w:val="003207B9"/>
    <w:rsid w:val="003D738B"/>
    <w:rsid w:val="00500533"/>
    <w:rsid w:val="00577460"/>
    <w:rsid w:val="005D14DD"/>
    <w:rsid w:val="006A21C6"/>
    <w:rsid w:val="007760E3"/>
    <w:rsid w:val="007A153A"/>
    <w:rsid w:val="007D6697"/>
    <w:rsid w:val="00816BEF"/>
    <w:rsid w:val="00823F76"/>
    <w:rsid w:val="008C2D68"/>
    <w:rsid w:val="009429BD"/>
    <w:rsid w:val="009B3897"/>
    <w:rsid w:val="00AA6A1E"/>
    <w:rsid w:val="00B30AF7"/>
    <w:rsid w:val="00B52C1C"/>
    <w:rsid w:val="00B9613C"/>
    <w:rsid w:val="00BF6F1B"/>
    <w:rsid w:val="00C042E6"/>
    <w:rsid w:val="00C615E2"/>
    <w:rsid w:val="00CD5D61"/>
    <w:rsid w:val="00D33804"/>
    <w:rsid w:val="00D92DEF"/>
    <w:rsid w:val="00E97535"/>
    <w:rsid w:val="00ED5C0A"/>
    <w:rsid w:val="00F6793D"/>
    <w:rsid w:val="00F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ED09"/>
  <w15:chartTrackingRefBased/>
  <w15:docId w15:val="{7FF833C2-8023-2446-BB2F-0AD9D45C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FC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03F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03F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E03F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03F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03F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03F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03F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03F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03F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0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E0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E0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E03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E03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E03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E03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E03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03F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E0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1E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03F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E03F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1E03F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E03FC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E03F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0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03F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E03FC"/>
    <w:rPr>
      <w:b/>
      <w:bCs/>
      <w:smallCaps/>
      <w:color w:val="0F4761" w:themeColor="accent1" w:themeShade="BF"/>
      <w:spacing w:val="5"/>
    </w:rPr>
  </w:style>
  <w:style w:type="character" w:styleId="Utheving">
    <w:name w:val="Emphasis"/>
    <w:basedOn w:val="Standardskriftforavsnitt"/>
    <w:uiPriority w:val="20"/>
    <w:qFormat/>
    <w:rsid w:val="001E03FC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A6A1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B389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B3897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9B3897"/>
    <w:rPr>
      <w:rFonts w:eastAsiaTheme="minorEastAsia"/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B389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B3897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jon">
    <w:name w:val="Revision"/>
    <w:hidden/>
    <w:uiPriority w:val="99"/>
    <w:semiHidden/>
    <w:rsid w:val="00BF6F1B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.wikipedia.org/w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.wikipedia.org/wiki/" TargetMode="External"/><Relationship Id="rId12" Type="http://schemas.openxmlformats.org/officeDocument/2006/relationships/hyperlink" Target="https://www.independent.co.uk/arts-entertainment/art/van-gogh-hidden-painting-wrestlers-b215543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.wikipedia.org/wiki/" TargetMode="External"/><Relationship Id="rId11" Type="http://schemas.openxmlformats.org/officeDocument/2006/relationships/hyperlink" Target="https://no.wikipedia.org/wiki/" TargetMode="External"/><Relationship Id="rId5" Type="http://schemas.openxmlformats.org/officeDocument/2006/relationships/hyperlink" Target="https://orourkes.omeka.net/items/show/165" TargetMode="External"/><Relationship Id="rId10" Type="http://schemas.openxmlformats.org/officeDocument/2006/relationships/hyperlink" Target="https://no.wikipedia.org/w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.wikipedia.org/wi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1697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Frøysnes Karlsen</dc:creator>
  <cp:keywords/>
  <dc:description/>
  <cp:lastModifiedBy>Mari Frøysnes Karlsen</cp:lastModifiedBy>
  <cp:revision>4</cp:revision>
  <dcterms:created xsi:type="dcterms:W3CDTF">2025-08-22T12:46:00Z</dcterms:created>
  <dcterms:modified xsi:type="dcterms:W3CDTF">2025-09-04T05:45:00Z</dcterms:modified>
</cp:coreProperties>
</file>