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54351" w14:textId="0ED5C2FC" w:rsidR="002340B0" w:rsidRDefault="003477DF" w:rsidP="003432B8">
      <w:pPr>
        <w:rPr>
          <w:rFonts w:ascii="Times New Roman" w:hAnsi="Times New Roman" w:cs="Times New Roman"/>
          <w:b/>
          <w:bCs/>
          <w:sz w:val="28"/>
          <w:szCs w:val="28"/>
        </w:rPr>
      </w:pPr>
      <w:r w:rsidRPr="003477DF">
        <w:rPr>
          <w:rFonts w:eastAsia="Calibri Light"/>
          <w:noProof/>
        </w:rPr>
        <w:drawing>
          <wp:inline distT="0" distB="0" distL="0" distR="0" wp14:anchorId="217D8FB9" wp14:editId="16408744">
            <wp:extent cx="5731510" cy="746760"/>
            <wp:effectExtent l="0" t="0" r="0" b="2540"/>
            <wp:docPr id="1534535024" name="Bilde 1" descr="Et bilde som inneholder tekst, Font, Grafikk, grafisk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535024" name="Bilde 1" descr="Et bilde som inneholder tekst, Font, Grafikk, grafisk design&#10;&#10;Automatisk generert beskrivels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746760"/>
                    </a:xfrm>
                    <a:prstGeom prst="rect">
                      <a:avLst/>
                    </a:prstGeom>
                  </pic:spPr>
                </pic:pic>
              </a:graphicData>
            </a:graphic>
          </wp:inline>
        </w:drawing>
      </w:r>
      <w:r w:rsidRPr="007D0F90">
        <w:rPr>
          <w:rFonts w:ascii="Calibri Light" w:hAnsi="Calibri Light" w:cs="Calibri Light"/>
          <w:color w:val="215E99" w:themeColor="text2" w:themeTint="BF"/>
          <w:sz w:val="32"/>
          <w:szCs w:val="32"/>
        </w:rPr>
        <w:br/>
      </w:r>
    </w:p>
    <w:p w14:paraId="38B48F06" w14:textId="794C1AB8" w:rsidR="00C02ACA" w:rsidRPr="00C02ACA" w:rsidRDefault="00531EDE" w:rsidP="00C02ACA">
      <w:r>
        <w:rPr>
          <w:rFonts w:ascii="Calibri" w:hAnsi="Calibri" w:cs="Calibri"/>
          <w:b/>
          <w:bCs/>
          <w:sz w:val="24"/>
          <w:szCs w:val="24"/>
        </w:rPr>
        <w:t xml:space="preserve">Reading </w:t>
      </w:r>
      <w:proofErr w:type="spellStart"/>
      <w:r>
        <w:rPr>
          <w:rFonts w:ascii="Calibri" w:hAnsi="Calibri" w:cs="Calibri"/>
          <w:b/>
          <w:bCs/>
          <w:sz w:val="24"/>
          <w:szCs w:val="24"/>
        </w:rPr>
        <w:t>Trail</w:t>
      </w:r>
      <w:proofErr w:type="spellEnd"/>
      <w:r w:rsidR="000D2C33" w:rsidRPr="000D2C33">
        <w:rPr>
          <w:rFonts w:ascii="Calibri" w:hAnsi="Calibri" w:cs="Calibri"/>
          <w:b/>
          <w:bCs/>
          <w:sz w:val="24"/>
          <w:szCs w:val="24"/>
        </w:rPr>
        <w:t>:</w:t>
      </w:r>
      <w:r w:rsidR="000D2C33" w:rsidRPr="000D2C33">
        <w:rPr>
          <w:rFonts w:ascii="Calibri" w:hAnsi="Calibri" w:cs="Calibri"/>
          <w:sz w:val="24"/>
          <w:szCs w:val="24"/>
        </w:rPr>
        <w:t xml:space="preserve"> </w:t>
      </w:r>
      <w:r w:rsidRPr="00183800">
        <w:rPr>
          <w:rFonts w:ascii="Aptos" w:eastAsia="Times New Roman" w:hAnsi="Aptos" w:cs="Times New Roman"/>
          <w:color w:val="000000" w:themeColor="text1"/>
          <w:lang w:val="en-GB"/>
        </w:rPr>
        <w:t>Stimulating reading motivation in a linguistically diverse class through a poem about multilingualism.</w:t>
      </w:r>
      <w:r w:rsidR="00C02ACA">
        <w:br/>
      </w:r>
    </w:p>
    <w:tbl>
      <w:tblPr>
        <w:tblStyle w:val="Rutenettabell2uthevingsfarge6"/>
        <w:tblW w:w="0" w:type="auto"/>
        <w:tblBorders>
          <w:top w:val="single" w:sz="2" w:space="0" w:color="8ECFB7"/>
          <w:bottom w:val="single" w:sz="2" w:space="0" w:color="8ECFB7"/>
          <w:insideH w:val="single" w:sz="6" w:space="0" w:color="8ECFB7"/>
          <w:insideV w:val="single" w:sz="6" w:space="0" w:color="8ECFB7"/>
        </w:tblBorders>
        <w:tblLayout w:type="fixed"/>
        <w:tblLook w:val="04A0" w:firstRow="1" w:lastRow="0" w:firstColumn="1" w:lastColumn="0" w:noHBand="0" w:noVBand="1"/>
      </w:tblPr>
      <w:tblGrid>
        <w:gridCol w:w="2410"/>
        <w:gridCol w:w="2835"/>
        <w:gridCol w:w="1134"/>
        <w:gridCol w:w="2693"/>
      </w:tblGrid>
      <w:tr w:rsidR="00D06F0B" w:rsidRPr="003477DF" w14:paraId="10886FEF" w14:textId="764F45A5" w:rsidTr="00956D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bottom w:val="none" w:sz="0" w:space="0" w:color="auto"/>
              <w:right w:val="none" w:sz="0" w:space="0" w:color="auto"/>
            </w:tcBorders>
            <w:shd w:val="clear" w:color="auto" w:fill="DBF4EB"/>
          </w:tcPr>
          <w:p w14:paraId="0F03B1D6" w14:textId="118645A8" w:rsidR="00D06F0B" w:rsidRPr="007D0F90" w:rsidRDefault="00573213" w:rsidP="00531EDE">
            <w:pPr>
              <w:spacing w:before="120"/>
              <w:rPr>
                <w:rFonts w:ascii="Calibri" w:hAnsi="Calibri" w:cs="Calibri"/>
              </w:rPr>
            </w:pPr>
            <w:proofErr w:type="spellStart"/>
            <w:r>
              <w:rPr>
                <w:rFonts w:ascii="Calibri" w:hAnsi="Calibri" w:cs="Calibri"/>
              </w:rPr>
              <w:t>What</w:t>
            </w:r>
            <w:proofErr w:type="spellEnd"/>
          </w:p>
        </w:tc>
        <w:tc>
          <w:tcPr>
            <w:tcW w:w="2835" w:type="dxa"/>
            <w:tcBorders>
              <w:top w:val="none" w:sz="0" w:space="0" w:color="auto"/>
              <w:left w:val="none" w:sz="0" w:space="0" w:color="auto"/>
              <w:bottom w:val="none" w:sz="0" w:space="0" w:color="auto"/>
              <w:right w:val="none" w:sz="0" w:space="0" w:color="auto"/>
            </w:tcBorders>
            <w:shd w:val="clear" w:color="auto" w:fill="DBF4EB"/>
          </w:tcPr>
          <w:p w14:paraId="14DA9D3C" w14:textId="176510FB" w:rsidR="00D06F0B" w:rsidRPr="007D0F90" w:rsidRDefault="00D06F0B" w:rsidP="00531EDE">
            <w:pPr>
              <w:spacing w:before="12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sidRPr="007D0F90">
              <w:rPr>
                <w:rFonts w:ascii="Calibri" w:hAnsi="Calibri" w:cs="Calibri"/>
              </w:rPr>
              <w:t>H</w:t>
            </w:r>
            <w:r w:rsidR="00573213">
              <w:rPr>
                <w:rFonts w:ascii="Calibri" w:hAnsi="Calibri" w:cs="Calibri"/>
              </w:rPr>
              <w:t>ow</w:t>
            </w:r>
          </w:p>
        </w:tc>
        <w:tc>
          <w:tcPr>
            <w:tcW w:w="1134" w:type="dxa"/>
            <w:tcBorders>
              <w:top w:val="none" w:sz="0" w:space="0" w:color="auto"/>
              <w:left w:val="none" w:sz="0" w:space="0" w:color="auto"/>
              <w:bottom w:val="none" w:sz="0" w:space="0" w:color="auto"/>
              <w:right w:val="none" w:sz="0" w:space="0" w:color="auto"/>
            </w:tcBorders>
            <w:shd w:val="clear" w:color="auto" w:fill="DBF4EB"/>
          </w:tcPr>
          <w:p w14:paraId="1BCA1388" w14:textId="2B069ABD" w:rsidR="00D06F0B" w:rsidRPr="007D0F90" w:rsidRDefault="00D06F0B" w:rsidP="00531EDE">
            <w:pPr>
              <w:spacing w:before="120"/>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sidRPr="007D0F90">
              <w:rPr>
                <w:rFonts w:ascii="Calibri" w:hAnsi="Calibri" w:cs="Calibri"/>
              </w:rPr>
              <w:t>T</w:t>
            </w:r>
            <w:r w:rsidR="00573213">
              <w:rPr>
                <w:rFonts w:ascii="Calibri" w:hAnsi="Calibri" w:cs="Calibri"/>
              </w:rPr>
              <w:t>ime</w:t>
            </w:r>
            <w:r w:rsidR="00573213">
              <w:rPr>
                <w:rFonts w:ascii="Calibri" w:hAnsi="Calibri" w:cs="Calibri"/>
              </w:rPr>
              <w:br/>
            </w:r>
            <w:r w:rsidR="00573213" w:rsidRPr="00573213">
              <w:rPr>
                <w:rFonts w:ascii="Calibri" w:hAnsi="Calibri" w:cs="Calibri"/>
                <w:sz w:val="16"/>
                <w:szCs w:val="16"/>
              </w:rPr>
              <w:t xml:space="preserve">(in </w:t>
            </w:r>
            <w:proofErr w:type="spellStart"/>
            <w:r w:rsidR="00573213" w:rsidRPr="00573213">
              <w:rPr>
                <w:rFonts w:ascii="Calibri" w:hAnsi="Calibri" w:cs="Calibri"/>
                <w:sz w:val="16"/>
                <w:szCs w:val="16"/>
              </w:rPr>
              <w:t>minutes</w:t>
            </w:r>
            <w:proofErr w:type="spellEnd"/>
            <w:r w:rsidR="00573213" w:rsidRPr="00573213">
              <w:rPr>
                <w:rFonts w:ascii="Calibri" w:hAnsi="Calibri" w:cs="Calibri"/>
                <w:sz w:val="16"/>
                <w:szCs w:val="16"/>
              </w:rPr>
              <w:t>)</w:t>
            </w:r>
            <w:r w:rsidRPr="007D0F90">
              <w:rPr>
                <w:rFonts w:ascii="Calibri" w:hAnsi="Calibri" w:cs="Calibri"/>
              </w:rPr>
              <w:t xml:space="preserve"> </w:t>
            </w:r>
          </w:p>
        </w:tc>
        <w:tc>
          <w:tcPr>
            <w:tcW w:w="2693" w:type="dxa"/>
            <w:tcBorders>
              <w:top w:val="none" w:sz="0" w:space="0" w:color="auto"/>
              <w:left w:val="none" w:sz="0" w:space="0" w:color="auto"/>
              <w:bottom w:val="none" w:sz="0" w:space="0" w:color="auto"/>
            </w:tcBorders>
            <w:shd w:val="clear" w:color="auto" w:fill="DBF4EB"/>
          </w:tcPr>
          <w:p w14:paraId="5A2FCF90" w14:textId="1D30EE96" w:rsidR="00D06F0B" w:rsidRPr="007D0F90" w:rsidRDefault="00573213" w:rsidP="00531EDE">
            <w:pPr>
              <w:spacing w:before="12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proofErr w:type="spellStart"/>
            <w:r>
              <w:rPr>
                <w:rFonts w:ascii="Calibri" w:hAnsi="Calibri" w:cs="Calibri"/>
              </w:rPr>
              <w:t>Why</w:t>
            </w:r>
            <w:proofErr w:type="spellEnd"/>
          </w:p>
        </w:tc>
      </w:tr>
      <w:tr w:rsidR="00531EDE" w:rsidRPr="003477DF" w14:paraId="1A5EE8DA" w14:textId="77777777" w:rsidTr="00DB6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4"/>
            <w:shd w:val="clear" w:color="auto" w:fill="F3F2E2"/>
          </w:tcPr>
          <w:p w14:paraId="4A50D742" w14:textId="4BF37B79" w:rsidR="00531EDE" w:rsidRPr="007D0F90" w:rsidRDefault="00531EDE" w:rsidP="00531EDE">
            <w:pPr>
              <w:spacing w:before="120"/>
              <w:rPr>
                <w:rFonts w:ascii="Calibri" w:hAnsi="Calibri" w:cs="Calibri"/>
              </w:rPr>
            </w:pPr>
            <w:proofErr w:type="spellStart"/>
            <w:r>
              <w:rPr>
                <w:rFonts w:ascii="Calibri" w:hAnsi="Calibri" w:cs="Calibri"/>
              </w:rPr>
              <w:t>Lesson</w:t>
            </w:r>
            <w:proofErr w:type="spellEnd"/>
            <w:r>
              <w:rPr>
                <w:rFonts w:ascii="Calibri" w:hAnsi="Calibri" w:cs="Calibri"/>
              </w:rPr>
              <w:t xml:space="preserve"> 1</w:t>
            </w:r>
          </w:p>
        </w:tc>
      </w:tr>
      <w:tr w:rsidR="00531EDE" w:rsidRPr="003477DF" w14:paraId="70A4CFC9" w14:textId="77777777" w:rsidTr="00DB6377">
        <w:tc>
          <w:tcPr>
            <w:cnfStyle w:val="001000000000" w:firstRow="0" w:lastRow="0" w:firstColumn="1" w:lastColumn="0" w:oddVBand="0" w:evenVBand="0" w:oddHBand="0" w:evenHBand="0" w:firstRowFirstColumn="0" w:firstRowLastColumn="0" w:lastRowFirstColumn="0" w:lastRowLastColumn="0"/>
            <w:tcW w:w="9072" w:type="dxa"/>
            <w:gridSpan w:val="4"/>
            <w:shd w:val="clear" w:color="auto" w:fill="auto"/>
          </w:tcPr>
          <w:p w14:paraId="3A4127E8" w14:textId="39B9F369" w:rsidR="00531EDE" w:rsidRPr="00531EDE" w:rsidRDefault="00531EDE" w:rsidP="00531EDE">
            <w:pPr>
              <w:spacing w:before="120"/>
              <w:rPr>
                <w:rFonts w:cs="Calibri"/>
                <w:b w:val="0"/>
                <w:bCs w:val="0"/>
              </w:rPr>
            </w:pPr>
            <w:r w:rsidRPr="00531EDE">
              <w:rPr>
                <w:rFonts w:eastAsia="Times New Roman" w:cs="Times New Roman"/>
                <w:b w:val="0"/>
                <w:bCs w:val="0"/>
                <w:color w:val="000000" w:themeColor="text1"/>
                <w:lang w:val="en-GB"/>
              </w:rPr>
              <w:t>Introduction</w:t>
            </w:r>
          </w:p>
        </w:tc>
      </w:tr>
      <w:tr w:rsidR="00531EDE" w:rsidRPr="003477DF" w14:paraId="08CBF5DF" w14:textId="773AB47B" w:rsidTr="00956D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5FC54B54" w14:textId="7D5E1424" w:rsidR="00531EDE" w:rsidRPr="004E0DC6" w:rsidRDefault="00531EDE" w:rsidP="00531EDE">
            <w:pPr>
              <w:pStyle w:val="Listeavsnitt"/>
              <w:numPr>
                <w:ilvl w:val="0"/>
                <w:numId w:val="105"/>
              </w:numPr>
              <w:spacing w:before="240" w:after="240" w:line="240" w:lineRule="auto"/>
              <w:ind w:right="113"/>
              <w:rPr>
                <w:rFonts w:ascii="Aptos" w:eastAsia="Times New Roman" w:hAnsi="Aptos" w:cs="Times New Roman"/>
                <w:color w:val="000000" w:themeColor="text1"/>
                <w:sz w:val="20"/>
                <w:szCs w:val="20"/>
                <w:lang w:val="en-GB"/>
              </w:rPr>
            </w:pPr>
            <w:r w:rsidRPr="004E0DC6">
              <w:rPr>
                <w:rFonts w:ascii="Aptos" w:eastAsia="Times New Roman" w:hAnsi="Aptos" w:cs="Times New Roman"/>
                <w:color w:val="000000" w:themeColor="text1"/>
                <w:sz w:val="20"/>
                <w:szCs w:val="20"/>
                <w:lang w:val="en-GB"/>
              </w:rPr>
              <w:t>The teacher plays the multilingual version of the BlimE song and video (from season 11).</w:t>
            </w:r>
          </w:p>
          <w:p w14:paraId="6B86F017" w14:textId="77777777" w:rsidR="00531EDE" w:rsidRPr="004E0DC6" w:rsidRDefault="00531EDE" w:rsidP="00531EDE">
            <w:pPr>
              <w:pStyle w:val="Listeavsnitt"/>
              <w:spacing w:before="240" w:after="240" w:line="240" w:lineRule="auto"/>
              <w:ind w:left="473" w:right="113"/>
              <w:rPr>
                <w:rFonts w:ascii="Aptos" w:eastAsia="Times New Roman" w:hAnsi="Aptos" w:cs="Times New Roman"/>
                <w:color w:val="000000" w:themeColor="text1"/>
                <w:sz w:val="20"/>
                <w:szCs w:val="20"/>
                <w:lang w:val="en-GB"/>
              </w:rPr>
            </w:pPr>
          </w:p>
          <w:p w14:paraId="7F8AC10E" w14:textId="77777777" w:rsidR="00531EDE" w:rsidRPr="004E0DC6" w:rsidRDefault="00531EDE" w:rsidP="00531EDE">
            <w:pPr>
              <w:pStyle w:val="Listeavsnitt"/>
              <w:numPr>
                <w:ilvl w:val="0"/>
                <w:numId w:val="105"/>
              </w:numPr>
              <w:spacing w:before="240" w:after="240" w:line="240" w:lineRule="auto"/>
              <w:ind w:right="113"/>
              <w:rPr>
                <w:rFonts w:ascii="Aptos" w:eastAsia="Times New Roman" w:hAnsi="Aptos" w:cs="Times New Roman"/>
                <w:color w:val="000000" w:themeColor="text1"/>
                <w:sz w:val="20"/>
                <w:szCs w:val="20"/>
                <w:lang w:val="en-GB"/>
              </w:rPr>
            </w:pPr>
            <w:r w:rsidRPr="004E0DC6">
              <w:rPr>
                <w:rFonts w:ascii="Aptos" w:eastAsia="Times New Roman" w:hAnsi="Aptos" w:cs="Times New Roman"/>
                <w:color w:val="000000" w:themeColor="text1"/>
                <w:sz w:val="20"/>
                <w:szCs w:val="20"/>
                <w:lang w:val="en-GB"/>
              </w:rPr>
              <w:t xml:space="preserve">Students record which languages they observe. </w:t>
            </w:r>
            <w:r w:rsidRPr="004E0DC6">
              <w:rPr>
                <w:rFonts w:ascii="Aptos" w:eastAsia="Times New Roman" w:hAnsi="Aptos" w:cs="Times New Roman"/>
                <w:color w:val="000000" w:themeColor="text1"/>
                <w:sz w:val="20"/>
                <w:szCs w:val="20"/>
                <w:lang w:val="en-GB"/>
              </w:rPr>
              <w:br/>
            </w:r>
            <w:r w:rsidRPr="004E0DC6">
              <w:rPr>
                <w:rFonts w:ascii="Aptos" w:eastAsia="Times New Roman" w:hAnsi="Aptos" w:cs="Times New Roman"/>
                <w:color w:val="000000" w:themeColor="text1"/>
                <w:sz w:val="20"/>
                <w:szCs w:val="20"/>
                <w:lang w:val="en-GB"/>
              </w:rPr>
              <w:br/>
            </w:r>
            <w:r w:rsidRPr="004E0DC6">
              <w:rPr>
                <w:rFonts w:ascii="Aptos" w:eastAsia="Times New Roman" w:hAnsi="Aptos" w:cs="Times New Roman"/>
                <w:color w:val="000000" w:themeColor="text1"/>
                <w:sz w:val="20"/>
                <w:szCs w:val="20"/>
                <w:lang w:val="en-GB"/>
              </w:rPr>
              <w:t xml:space="preserve">If a longer introduction is required, the students may report languages they are interested in learning using </w:t>
            </w:r>
            <w:proofErr w:type="spellStart"/>
            <w:r w:rsidRPr="004E0DC6">
              <w:rPr>
                <w:rFonts w:ascii="Aptos" w:eastAsia="Times New Roman" w:hAnsi="Aptos" w:cs="Times New Roman"/>
                <w:color w:val="000000" w:themeColor="text1"/>
                <w:sz w:val="20"/>
                <w:szCs w:val="20"/>
                <w:lang w:val="en-GB"/>
              </w:rPr>
              <w:t>Mentimeter</w:t>
            </w:r>
            <w:proofErr w:type="spellEnd"/>
            <w:r w:rsidRPr="004E0DC6">
              <w:rPr>
                <w:rFonts w:ascii="Aptos" w:eastAsia="Times New Roman" w:hAnsi="Aptos" w:cs="Times New Roman"/>
                <w:color w:val="000000" w:themeColor="text1"/>
                <w:sz w:val="20"/>
                <w:szCs w:val="20"/>
                <w:lang w:val="en-GB"/>
              </w:rPr>
              <w:t xml:space="preserve"> and reflect on why.</w:t>
            </w:r>
          </w:p>
          <w:p w14:paraId="091D4474" w14:textId="77777777" w:rsidR="00531EDE" w:rsidRPr="00531EDE" w:rsidRDefault="00531EDE" w:rsidP="00531EDE">
            <w:pPr>
              <w:pStyle w:val="Listeavsnitt"/>
              <w:rPr>
                <w:rFonts w:ascii="Aptos" w:eastAsia="Times New Roman" w:hAnsi="Aptos" w:cs="Times New Roman"/>
                <w:color w:val="000000" w:themeColor="text1"/>
                <w:sz w:val="20"/>
                <w:szCs w:val="20"/>
                <w:lang w:val="en-GB"/>
              </w:rPr>
            </w:pPr>
          </w:p>
          <w:p w14:paraId="1260E25B" w14:textId="001BFC6C" w:rsidR="00531EDE" w:rsidRPr="00531EDE" w:rsidRDefault="00531EDE" w:rsidP="00531EDE">
            <w:pPr>
              <w:pStyle w:val="Listeavsnitt"/>
              <w:spacing w:before="240" w:after="240" w:line="240" w:lineRule="auto"/>
              <w:ind w:left="473" w:right="113"/>
              <w:rPr>
                <w:rFonts w:ascii="Aptos" w:eastAsia="Times New Roman" w:hAnsi="Aptos" w:cs="Times New Roman"/>
                <w:b w:val="0"/>
                <w:bCs w:val="0"/>
                <w:color w:val="000000" w:themeColor="text1"/>
                <w:sz w:val="20"/>
                <w:szCs w:val="20"/>
                <w:lang w:val="en-GB"/>
              </w:rPr>
            </w:pPr>
          </w:p>
        </w:tc>
        <w:tc>
          <w:tcPr>
            <w:tcW w:w="2835" w:type="dxa"/>
            <w:shd w:val="clear" w:color="auto" w:fill="FFFFFF" w:themeFill="background1"/>
          </w:tcPr>
          <w:p w14:paraId="6B9850F8" w14:textId="77777777" w:rsidR="00531EDE" w:rsidRDefault="00531EDE" w:rsidP="00531EDE">
            <w:pPr>
              <w:pStyle w:val="Listeavsnitt"/>
              <w:spacing w:before="480" w:after="240" w:line="240" w:lineRule="auto"/>
              <w:ind w:left="473" w:right="113"/>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sz w:val="20"/>
                <w:szCs w:val="20"/>
                <w:lang w:val="en-GB"/>
              </w:rPr>
            </w:pPr>
          </w:p>
          <w:p w14:paraId="5CF02EE6" w14:textId="43CEA09C" w:rsidR="00531EDE" w:rsidRPr="00531EDE" w:rsidRDefault="00531EDE" w:rsidP="00531EDE">
            <w:pPr>
              <w:pStyle w:val="Listeavsnitt"/>
              <w:numPr>
                <w:ilvl w:val="0"/>
                <w:numId w:val="106"/>
              </w:numPr>
              <w:spacing w:before="480" w:after="240" w:line="240" w:lineRule="auto"/>
              <w:ind w:right="113"/>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themeColor="text1"/>
                <w:sz w:val="20"/>
                <w:szCs w:val="20"/>
                <w:lang w:val="en-GB"/>
              </w:rPr>
            </w:pPr>
            <w:r w:rsidRPr="00531EDE">
              <w:rPr>
                <w:rFonts w:ascii="Aptos" w:eastAsia="Times New Roman" w:hAnsi="Aptos" w:cs="Times New Roman"/>
                <w:sz w:val="20"/>
                <w:szCs w:val="20"/>
                <w:lang w:val="en-GB"/>
              </w:rPr>
              <w:t xml:space="preserve">The teacher asks students which languages they </w:t>
            </w:r>
            <w:r w:rsidRPr="00531EDE">
              <w:rPr>
                <w:rFonts w:ascii="Aptos" w:eastAsia="Times New Roman" w:hAnsi="Aptos" w:cs="Times New Roman"/>
                <w:sz w:val="20"/>
                <w:szCs w:val="20"/>
                <w:lang w:val="en-GB"/>
              </w:rPr>
              <w:br/>
            </w:r>
            <w:r w:rsidRPr="00531EDE">
              <w:rPr>
                <w:rFonts w:ascii="Aptos" w:eastAsia="Times New Roman" w:hAnsi="Aptos" w:cs="Times New Roman"/>
                <w:sz w:val="20"/>
                <w:szCs w:val="20"/>
                <w:lang w:val="en-GB"/>
              </w:rPr>
              <w:t>recognised and why.</w:t>
            </w:r>
            <w:r w:rsidRPr="00531EDE">
              <w:rPr>
                <w:rFonts w:ascii="Aptos" w:eastAsia="Times New Roman" w:hAnsi="Aptos" w:cs="Times New Roman"/>
                <w:sz w:val="20"/>
                <w:szCs w:val="20"/>
                <w:lang w:val="en-GB"/>
              </w:rPr>
              <w:br/>
            </w:r>
          </w:p>
          <w:p w14:paraId="132BBCD6" w14:textId="5EDF5AB9" w:rsidR="00531EDE" w:rsidRPr="00531EDE" w:rsidRDefault="00531EDE" w:rsidP="00531EDE">
            <w:pPr>
              <w:pStyle w:val="Listeavsnitt"/>
              <w:numPr>
                <w:ilvl w:val="0"/>
                <w:numId w:val="106"/>
              </w:numPr>
              <w:spacing w:before="480" w:after="240"/>
              <w:ind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31EDE">
              <w:rPr>
                <w:rFonts w:ascii="Aptos" w:eastAsia="Times New Roman" w:hAnsi="Aptos" w:cs="Times New Roman"/>
                <w:sz w:val="20"/>
                <w:szCs w:val="20"/>
                <w:lang w:val="en-GB"/>
              </w:rPr>
              <w:t xml:space="preserve">The students may enter up to three languages. The student answers are displayed in a word cloud, showing the most popular languages but also showcasing the large variety of languages students are interested in. </w:t>
            </w:r>
          </w:p>
        </w:tc>
        <w:tc>
          <w:tcPr>
            <w:tcW w:w="1134" w:type="dxa"/>
            <w:shd w:val="clear" w:color="auto" w:fill="FFFFFF" w:themeFill="background1"/>
          </w:tcPr>
          <w:p w14:paraId="1B4F625F" w14:textId="4C7014E1" w:rsidR="00531EDE" w:rsidRPr="009D0B59" w:rsidRDefault="00531EDE" w:rsidP="00531EDE">
            <w:pPr>
              <w:pStyle w:val="NormalWeb"/>
              <w:spacing w:before="240" w:beforeAutospacing="0" w:after="24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i/>
                <w:iCs/>
                <w:sz w:val="20"/>
                <w:szCs w:val="20"/>
              </w:rPr>
            </w:pPr>
            <w:r w:rsidRPr="00183800">
              <w:rPr>
                <w:rFonts w:ascii="Aptos" w:hAnsi="Aptos"/>
                <w:color w:val="000000" w:themeColor="text1"/>
                <w:sz w:val="20"/>
                <w:szCs w:val="20"/>
                <w:lang w:val="en-GB"/>
              </w:rPr>
              <w:t>15</w:t>
            </w:r>
          </w:p>
        </w:tc>
        <w:tc>
          <w:tcPr>
            <w:tcW w:w="2693" w:type="dxa"/>
            <w:shd w:val="clear" w:color="auto" w:fill="FFFFFF" w:themeFill="background1"/>
          </w:tcPr>
          <w:p w14:paraId="15F3D674" w14:textId="5C761C34" w:rsidR="00531EDE" w:rsidRPr="00531EDE" w:rsidRDefault="004E0DC6" w:rsidP="004E0DC6">
            <w:pPr>
              <w:spacing w:before="240" w:after="240" w:line="240" w:lineRule="auto"/>
              <w:ind w:right="113"/>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themeColor="text1"/>
                <w:sz w:val="20"/>
                <w:szCs w:val="20"/>
                <w:lang w:val="en-GB"/>
              </w:rPr>
            </w:pPr>
            <w:r>
              <w:rPr>
                <w:rFonts w:ascii="Aptos" w:eastAsia="Times New Roman" w:hAnsi="Aptos" w:cs="Times New Roman"/>
                <w:color w:val="000000" w:themeColor="text1"/>
                <w:sz w:val="20"/>
                <w:szCs w:val="20"/>
                <w:lang w:val="en-GB"/>
              </w:rPr>
              <w:t xml:space="preserve">   </w:t>
            </w:r>
            <w:r w:rsidR="00531EDE">
              <w:rPr>
                <w:rFonts w:ascii="Aptos" w:eastAsia="Times New Roman" w:hAnsi="Aptos" w:cs="Times New Roman"/>
                <w:color w:val="000000" w:themeColor="text1"/>
                <w:sz w:val="20"/>
                <w:szCs w:val="20"/>
                <w:lang w:val="en-GB"/>
              </w:rPr>
              <w:t xml:space="preserve">• </w:t>
            </w:r>
            <w:r>
              <w:rPr>
                <w:rFonts w:ascii="Aptos" w:eastAsia="Times New Roman" w:hAnsi="Aptos" w:cs="Times New Roman"/>
                <w:color w:val="000000" w:themeColor="text1"/>
                <w:sz w:val="20"/>
                <w:szCs w:val="20"/>
                <w:lang w:val="en-GB"/>
              </w:rPr>
              <w:t xml:space="preserve">    </w:t>
            </w:r>
            <w:r w:rsidR="00531EDE" w:rsidRPr="00531EDE">
              <w:rPr>
                <w:rFonts w:ascii="Aptos" w:eastAsia="Times New Roman" w:hAnsi="Aptos" w:cs="Times New Roman"/>
                <w:color w:val="000000" w:themeColor="text1"/>
                <w:sz w:val="20"/>
                <w:szCs w:val="20"/>
                <w:lang w:val="en-GB"/>
              </w:rPr>
              <w:t xml:space="preserve">Inspire and motivate </w:t>
            </w:r>
            <w:r w:rsidR="00531EDE">
              <w:rPr>
                <w:rFonts w:ascii="Aptos" w:eastAsia="Times New Roman" w:hAnsi="Aptos" w:cs="Times New Roman"/>
                <w:color w:val="000000" w:themeColor="text1"/>
                <w:sz w:val="20"/>
                <w:szCs w:val="20"/>
                <w:lang w:val="en-GB"/>
              </w:rPr>
              <w:br/>
            </w:r>
            <w:r>
              <w:rPr>
                <w:rFonts w:ascii="Aptos" w:eastAsia="Times New Roman" w:hAnsi="Aptos" w:cs="Times New Roman"/>
                <w:color w:val="000000" w:themeColor="text1"/>
                <w:sz w:val="20"/>
                <w:szCs w:val="20"/>
                <w:lang w:val="en-GB"/>
              </w:rPr>
              <w:t xml:space="preserve">   </w:t>
            </w:r>
            <w:r w:rsidR="00531EDE">
              <w:rPr>
                <w:rFonts w:ascii="Aptos" w:eastAsia="Times New Roman" w:hAnsi="Aptos" w:cs="Times New Roman"/>
                <w:color w:val="000000" w:themeColor="text1"/>
                <w:sz w:val="20"/>
                <w:szCs w:val="20"/>
                <w:lang w:val="en-GB"/>
              </w:rPr>
              <w:t xml:space="preserve">• </w:t>
            </w:r>
            <w:r>
              <w:rPr>
                <w:rFonts w:ascii="Aptos" w:eastAsia="Times New Roman" w:hAnsi="Aptos" w:cs="Times New Roman"/>
                <w:color w:val="000000" w:themeColor="text1"/>
                <w:sz w:val="20"/>
                <w:szCs w:val="20"/>
                <w:lang w:val="en-GB"/>
              </w:rPr>
              <w:t xml:space="preserve">    </w:t>
            </w:r>
            <w:r w:rsidR="00531EDE" w:rsidRPr="00531EDE">
              <w:rPr>
                <w:rFonts w:ascii="Aptos" w:eastAsia="Times New Roman" w:hAnsi="Aptos" w:cs="Times New Roman"/>
                <w:color w:val="000000" w:themeColor="text1"/>
                <w:sz w:val="20"/>
                <w:szCs w:val="20"/>
                <w:lang w:val="en-GB"/>
              </w:rPr>
              <w:t>Stimulate curiosity</w:t>
            </w:r>
          </w:p>
          <w:p w14:paraId="4676EC31" w14:textId="027FF014" w:rsidR="00531EDE" w:rsidRPr="00183800" w:rsidRDefault="00531EDE" w:rsidP="00531EDE">
            <w:pPr>
              <w:pStyle w:val="Listeavsnitt"/>
              <w:numPr>
                <w:ilvl w:val="0"/>
                <w:numId w:val="111"/>
              </w:numPr>
              <w:spacing w:before="240" w:after="240" w:line="240" w:lineRule="auto"/>
              <w:ind w:right="113"/>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sz w:val="20"/>
                <w:szCs w:val="20"/>
                <w:lang w:val="en-GB"/>
              </w:rPr>
            </w:pPr>
            <w:r w:rsidRPr="00183800">
              <w:rPr>
                <w:rFonts w:ascii="Aptos" w:eastAsia="Times New Roman" w:hAnsi="Aptos" w:cs="Times New Roman"/>
                <w:sz w:val="20"/>
                <w:szCs w:val="20"/>
                <w:lang w:val="en-GB"/>
              </w:rPr>
              <w:t xml:space="preserve">The song is a multilingual version of a song they know well in </w:t>
            </w:r>
            <w:proofErr w:type="gramStart"/>
            <w:r w:rsidRPr="00183800">
              <w:rPr>
                <w:rFonts w:ascii="Aptos" w:eastAsia="Times New Roman" w:hAnsi="Aptos" w:cs="Times New Roman"/>
                <w:sz w:val="20"/>
                <w:szCs w:val="20"/>
                <w:lang w:val="en-GB"/>
              </w:rPr>
              <w:t>Norwegian, and</w:t>
            </w:r>
            <w:proofErr w:type="gramEnd"/>
            <w:r w:rsidRPr="00183800">
              <w:rPr>
                <w:rFonts w:ascii="Aptos" w:eastAsia="Times New Roman" w:hAnsi="Aptos" w:cs="Times New Roman"/>
                <w:sz w:val="20"/>
                <w:szCs w:val="20"/>
                <w:lang w:val="en-GB"/>
              </w:rPr>
              <w:t xml:space="preserve"> is intended to trigger curiosity about the topic of the lesson. </w:t>
            </w:r>
            <w:r>
              <w:rPr>
                <w:rFonts w:ascii="Aptos" w:eastAsia="Times New Roman" w:hAnsi="Aptos" w:cs="Times New Roman"/>
                <w:sz w:val="20"/>
                <w:szCs w:val="20"/>
                <w:lang w:val="en-GB"/>
              </w:rPr>
              <w:br/>
            </w:r>
          </w:p>
          <w:p w14:paraId="222AC57A" w14:textId="1CD3C053" w:rsidR="00531EDE" w:rsidRPr="00531EDE" w:rsidRDefault="00531EDE" w:rsidP="00531EDE">
            <w:pPr>
              <w:pStyle w:val="Listeavsnitt"/>
              <w:numPr>
                <w:ilvl w:val="0"/>
                <w:numId w:val="111"/>
              </w:numPr>
              <w:spacing w:before="240" w:after="240"/>
              <w:ind w:right="113"/>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color w:val="000000" w:themeColor="text1"/>
                <w:sz w:val="20"/>
                <w:szCs w:val="20"/>
              </w:rPr>
            </w:pPr>
            <w:r w:rsidRPr="00531EDE">
              <w:rPr>
                <w:rFonts w:ascii="Aptos" w:eastAsia="Times New Roman" w:hAnsi="Aptos" w:cs="Times New Roman"/>
                <w:sz w:val="20"/>
                <w:szCs w:val="20"/>
                <w:lang w:val="en-GB"/>
              </w:rPr>
              <w:t xml:space="preserve">The </w:t>
            </w:r>
            <w:proofErr w:type="spellStart"/>
            <w:r w:rsidRPr="00531EDE">
              <w:rPr>
                <w:rFonts w:ascii="Aptos" w:eastAsia="Times New Roman" w:hAnsi="Aptos" w:cs="Times New Roman"/>
                <w:sz w:val="20"/>
                <w:szCs w:val="20"/>
                <w:lang w:val="en-GB"/>
              </w:rPr>
              <w:t>mentimeter</w:t>
            </w:r>
            <w:proofErr w:type="spellEnd"/>
            <w:r w:rsidRPr="00531EDE">
              <w:rPr>
                <w:rFonts w:ascii="Aptos" w:eastAsia="Times New Roman" w:hAnsi="Aptos" w:cs="Times New Roman"/>
                <w:sz w:val="20"/>
                <w:szCs w:val="20"/>
                <w:lang w:val="en-GB"/>
              </w:rPr>
              <w:t xml:space="preserve"> task allows students to reflect on, share and compare interest in languages within the class</w:t>
            </w:r>
          </w:p>
        </w:tc>
      </w:tr>
      <w:tr w:rsidR="004E0DC6" w:rsidRPr="003477DF" w14:paraId="0C5C4D02" w14:textId="77777777" w:rsidTr="00DB6377">
        <w:tc>
          <w:tcPr>
            <w:cnfStyle w:val="001000000000" w:firstRow="0" w:lastRow="0" w:firstColumn="1" w:lastColumn="0" w:oddVBand="0" w:evenVBand="0" w:oddHBand="0" w:evenHBand="0" w:firstRowFirstColumn="0" w:firstRowLastColumn="0" w:lastRowFirstColumn="0" w:lastRowLastColumn="0"/>
            <w:tcW w:w="9072" w:type="dxa"/>
            <w:gridSpan w:val="4"/>
            <w:shd w:val="clear" w:color="auto" w:fill="DBF4EB"/>
          </w:tcPr>
          <w:p w14:paraId="62B31C94" w14:textId="6D95877C" w:rsidR="004E0DC6" w:rsidRPr="004E0DC6" w:rsidRDefault="004E0DC6" w:rsidP="004E0DC6">
            <w:pPr>
              <w:spacing w:before="240" w:after="240" w:line="240" w:lineRule="auto"/>
              <w:ind w:right="113"/>
              <w:rPr>
                <w:rFonts w:ascii="Aptos" w:eastAsia="Times New Roman" w:hAnsi="Aptos" w:cs="Times New Roman"/>
                <w:b w:val="0"/>
                <w:bCs w:val="0"/>
                <w:color w:val="000000" w:themeColor="text1"/>
                <w:lang w:val="en-GB"/>
              </w:rPr>
            </w:pPr>
            <w:r w:rsidRPr="004E0DC6">
              <w:rPr>
                <w:rFonts w:ascii="Aptos" w:eastAsia="Calibri" w:hAnsi="Aptos" w:cs="Times New Roman"/>
                <w:b w:val="0"/>
                <w:bCs w:val="0"/>
                <w:color w:val="000000" w:themeColor="text1"/>
                <w:lang w:val="en-GB"/>
              </w:rPr>
              <w:t>Decoding the text</w:t>
            </w:r>
          </w:p>
        </w:tc>
      </w:tr>
      <w:tr w:rsidR="004E0DC6" w:rsidRPr="004E0DC6" w14:paraId="1D120412" w14:textId="5DE69749" w:rsidTr="00956D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DBF4EB"/>
          </w:tcPr>
          <w:p w14:paraId="3AE58114" w14:textId="504E4DE9" w:rsidR="004E0DC6" w:rsidRPr="004E0DC6" w:rsidRDefault="004E0DC6" w:rsidP="004E0DC6">
            <w:pPr>
              <w:spacing w:before="240" w:after="260" w:line="276" w:lineRule="auto"/>
              <w:ind w:left="113" w:right="113"/>
              <w:rPr>
                <w:rFonts w:ascii="Calibri" w:hAnsi="Calibri" w:cs="Calibri"/>
                <w:sz w:val="20"/>
                <w:szCs w:val="20"/>
              </w:rPr>
            </w:pPr>
            <w:r w:rsidRPr="004E0DC6">
              <w:rPr>
                <w:rFonts w:ascii="Aptos" w:eastAsia="Calibri" w:hAnsi="Aptos" w:cs="Times New Roman"/>
                <w:color w:val="000000" w:themeColor="text1"/>
                <w:sz w:val="20"/>
                <w:szCs w:val="20"/>
                <w:lang w:val="en-GB"/>
              </w:rPr>
              <w:t>Students work with key vocabulary from the poem</w:t>
            </w:r>
          </w:p>
        </w:tc>
        <w:tc>
          <w:tcPr>
            <w:tcW w:w="2835" w:type="dxa"/>
            <w:shd w:val="clear" w:color="auto" w:fill="DBF4EB"/>
          </w:tcPr>
          <w:p w14:paraId="748538D7" w14:textId="48F534C7" w:rsidR="004E0DC6" w:rsidRPr="004E0DC6" w:rsidRDefault="004E0DC6" w:rsidP="004E0DC6">
            <w:pPr>
              <w:spacing w:before="240"/>
              <w:ind w:left="113" w:right="113"/>
              <w:cnfStyle w:val="000000100000" w:firstRow="0" w:lastRow="0" w:firstColumn="0" w:lastColumn="0" w:oddVBand="0" w:evenVBand="0" w:oddHBand="1" w:evenHBand="0" w:firstRowFirstColumn="0" w:firstRowLastColumn="0" w:lastRowFirstColumn="0" w:lastRowLastColumn="0"/>
              <w:rPr>
                <w:rFonts w:ascii="Aptos" w:eastAsia="Calibri" w:hAnsi="Aptos" w:cs="Times New Roman"/>
                <w:color w:val="000000" w:themeColor="text1"/>
                <w:sz w:val="20"/>
                <w:szCs w:val="20"/>
                <w:lang w:val="en-GB"/>
              </w:rPr>
            </w:pPr>
            <w:r w:rsidRPr="004E0DC6">
              <w:rPr>
                <w:rFonts w:ascii="Aptos" w:eastAsia="Calibri" w:hAnsi="Aptos" w:cs="Times New Roman"/>
                <w:color w:val="000000" w:themeColor="text1"/>
                <w:sz w:val="20"/>
                <w:szCs w:val="20"/>
                <w:lang w:val="en-GB"/>
              </w:rPr>
              <w:t xml:space="preserve">The teacher either shares a list of key words or the students construct their own, depending on level of competence. </w:t>
            </w:r>
          </w:p>
          <w:p w14:paraId="4C2F21D4" w14:textId="48AB3322" w:rsidR="004E0DC6" w:rsidRPr="004E0DC6" w:rsidRDefault="004E0DC6" w:rsidP="00573213">
            <w:pPr>
              <w:spacing w:before="240"/>
              <w:ind w:left="113" w:right="113"/>
              <w:cnfStyle w:val="000000100000" w:firstRow="0" w:lastRow="0" w:firstColumn="0" w:lastColumn="0" w:oddVBand="0" w:evenVBand="0" w:oddHBand="1" w:evenHBand="0" w:firstRowFirstColumn="0" w:firstRowLastColumn="0" w:lastRowFirstColumn="0" w:lastRowLastColumn="0"/>
              <w:rPr>
                <w:rFonts w:ascii="Aptos" w:eastAsia="Calibri" w:hAnsi="Aptos" w:cs="Times New Roman"/>
                <w:color w:val="000000" w:themeColor="text1"/>
                <w:sz w:val="20"/>
                <w:szCs w:val="20"/>
                <w:lang w:val="en-GB"/>
              </w:rPr>
            </w:pPr>
            <w:r w:rsidRPr="004E0DC6">
              <w:rPr>
                <w:rFonts w:ascii="Aptos" w:eastAsia="Calibri" w:hAnsi="Aptos" w:cs="Times New Roman"/>
                <w:color w:val="000000" w:themeColor="text1"/>
                <w:sz w:val="20"/>
                <w:szCs w:val="20"/>
                <w:lang w:val="en-GB"/>
              </w:rPr>
              <w:t xml:space="preserve">The students are placed in a suitable number of groups according to class </w:t>
            </w:r>
            <w:r w:rsidRPr="004E0DC6">
              <w:rPr>
                <w:rFonts w:ascii="Aptos" w:eastAsia="Calibri" w:hAnsi="Aptos" w:cs="Times New Roman"/>
                <w:color w:val="000000" w:themeColor="text1"/>
                <w:sz w:val="20"/>
                <w:szCs w:val="20"/>
                <w:lang w:val="en-GB"/>
              </w:rPr>
              <w:lastRenderedPageBreak/>
              <w:t xml:space="preserve">size and translate the words into Norwegian. </w:t>
            </w:r>
          </w:p>
          <w:p w14:paraId="3D45E5A9" w14:textId="4731B0C2" w:rsidR="004E0DC6" w:rsidRPr="004E0DC6" w:rsidRDefault="004E0DC6" w:rsidP="004E0DC6">
            <w:pPr>
              <w:spacing w:before="240" w:after="260" w:line="276"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4E0DC6">
              <w:rPr>
                <w:rFonts w:ascii="Aptos" w:eastAsia="Calibri" w:hAnsi="Aptos" w:cs="Times New Roman"/>
                <w:color w:val="000000" w:themeColor="text1"/>
                <w:sz w:val="20"/>
                <w:szCs w:val="20"/>
                <w:lang w:val="en-GB"/>
              </w:rPr>
              <w:t>If the students are strong enough, assessing the word choices they make could be a suitable additional challenge. A possible grid is provided in assignments for the students.</w:t>
            </w:r>
          </w:p>
        </w:tc>
        <w:tc>
          <w:tcPr>
            <w:tcW w:w="1134" w:type="dxa"/>
            <w:shd w:val="clear" w:color="auto" w:fill="DBF4EB"/>
          </w:tcPr>
          <w:p w14:paraId="255202E5" w14:textId="19FB0252" w:rsidR="004E0DC6" w:rsidRPr="004E0DC6" w:rsidRDefault="004E0DC6" w:rsidP="004E0DC6">
            <w:pPr>
              <w:pStyle w:val="NormalWeb"/>
              <w:spacing w:before="240" w:beforeAutospacing="0" w:after="26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4E0DC6">
              <w:rPr>
                <w:rFonts w:ascii="Aptos" w:eastAsia="Calibri" w:hAnsi="Aptos"/>
                <w:color w:val="000000" w:themeColor="text1"/>
                <w:sz w:val="20"/>
                <w:szCs w:val="20"/>
                <w:lang w:val="en-GB"/>
              </w:rPr>
              <w:lastRenderedPageBreak/>
              <w:t>15</w:t>
            </w:r>
          </w:p>
        </w:tc>
        <w:tc>
          <w:tcPr>
            <w:tcW w:w="2693" w:type="dxa"/>
            <w:shd w:val="clear" w:color="auto" w:fill="DBF4EB"/>
          </w:tcPr>
          <w:p w14:paraId="7246ADAC" w14:textId="4D94C773" w:rsidR="004E0DC6" w:rsidRPr="004E0DC6" w:rsidRDefault="004E0DC6" w:rsidP="004E0DC6">
            <w:pPr>
              <w:pStyle w:val="Listeavsnitt"/>
              <w:spacing w:before="240" w:line="276"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4E0DC6">
              <w:rPr>
                <w:rFonts w:ascii="Aptos" w:eastAsia="Calibri" w:hAnsi="Aptos" w:cs="Times New Roman"/>
                <w:color w:val="000000" w:themeColor="text1"/>
                <w:sz w:val="20"/>
                <w:szCs w:val="20"/>
                <w:lang w:val="en-GB"/>
              </w:rPr>
              <w:t xml:space="preserve">The pre-reading activity serves as scaffolding for the main reading activity by introducing essential words in the poem that students are less likely to be familiar with. Depending on the </w:t>
            </w:r>
            <w:r w:rsidRPr="004E0DC6">
              <w:rPr>
                <w:rFonts w:ascii="Aptos" w:eastAsia="Calibri" w:hAnsi="Aptos" w:cs="Times New Roman"/>
                <w:color w:val="000000" w:themeColor="text1"/>
                <w:sz w:val="20"/>
                <w:szCs w:val="20"/>
                <w:lang w:val="en-GB"/>
              </w:rPr>
              <w:lastRenderedPageBreak/>
              <w:t>language level of the students, the range of vocabulary can be reduced.</w:t>
            </w:r>
          </w:p>
        </w:tc>
      </w:tr>
      <w:tr w:rsidR="004E0DC6" w:rsidRPr="004E0DC6" w14:paraId="0EF876D0" w14:textId="77777777" w:rsidTr="00956DF6">
        <w:tc>
          <w:tcPr>
            <w:cnfStyle w:val="001000000000" w:firstRow="0" w:lastRow="0" w:firstColumn="1" w:lastColumn="0" w:oddVBand="0" w:evenVBand="0" w:oddHBand="0" w:evenHBand="0" w:firstRowFirstColumn="0" w:firstRowLastColumn="0" w:lastRowFirstColumn="0" w:lastRowLastColumn="0"/>
            <w:tcW w:w="2410" w:type="dxa"/>
            <w:shd w:val="clear" w:color="auto" w:fill="DBF4EB"/>
          </w:tcPr>
          <w:p w14:paraId="734E8CF5" w14:textId="77777777" w:rsidR="004E0DC6" w:rsidRPr="004E0DC6" w:rsidRDefault="004E0DC6" w:rsidP="004E0DC6">
            <w:pPr>
              <w:spacing w:before="240"/>
              <w:ind w:left="113" w:right="113"/>
              <w:rPr>
                <w:rFonts w:ascii="Aptos" w:eastAsia="Times New Roman" w:hAnsi="Aptos" w:cs="Times New Roman"/>
                <w:color w:val="000000" w:themeColor="text1"/>
                <w:sz w:val="20"/>
                <w:szCs w:val="20"/>
                <w:lang w:val="en-GB"/>
              </w:rPr>
            </w:pPr>
            <w:r w:rsidRPr="004E0DC6">
              <w:rPr>
                <w:rFonts w:ascii="Aptos" w:eastAsia="Times New Roman" w:hAnsi="Aptos" w:cs="Times New Roman"/>
                <w:color w:val="000000" w:themeColor="text1"/>
                <w:sz w:val="20"/>
                <w:szCs w:val="20"/>
                <w:lang w:val="en-GB"/>
              </w:rPr>
              <w:lastRenderedPageBreak/>
              <w:t>The teacher introduces the text with a brief presentation about the genre “slam poetry”</w:t>
            </w:r>
          </w:p>
          <w:p w14:paraId="399D3EEF" w14:textId="77777777" w:rsidR="004E0DC6" w:rsidRPr="004E0DC6" w:rsidRDefault="004E0DC6" w:rsidP="004E0DC6">
            <w:pPr>
              <w:spacing w:before="240" w:after="260" w:line="276" w:lineRule="auto"/>
              <w:ind w:left="113" w:right="113"/>
              <w:rPr>
                <w:rFonts w:ascii="Aptos" w:eastAsia="Calibri" w:hAnsi="Aptos" w:cs="Times New Roman"/>
                <w:color w:val="000000" w:themeColor="text1"/>
                <w:sz w:val="20"/>
                <w:szCs w:val="20"/>
                <w:lang w:val="en-GB"/>
              </w:rPr>
            </w:pPr>
          </w:p>
        </w:tc>
        <w:tc>
          <w:tcPr>
            <w:tcW w:w="2835" w:type="dxa"/>
            <w:shd w:val="clear" w:color="auto" w:fill="DBF4EB"/>
          </w:tcPr>
          <w:p w14:paraId="278284AC" w14:textId="77777777" w:rsidR="004E0DC6" w:rsidRPr="00183800" w:rsidRDefault="004E0DC6" w:rsidP="004E0DC6">
            <w:pPr>
              <w:spacing w:before="240"/>
              <w:ind w:left="113" w:right="113"/>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themeColor="text1"/>
                <w:sz w:val="20"/>
                <w:szCs w:val="20"/>
                <w:lang w:val="en-GB"/>
              </w:rPr>
            </w:pPr>
            <w:r w:rsidRPr="00183800">
              <w:rPr>
                <w:rFonts w:ascii="Aptos" w:eastAsia="Times New Roman" w:hAnsi="Aptos" w:cs="Times New Roman"/>
                <w:color w:val="000000" w:themeColor="text1"/>
                <w:sz w:val="20"/>
                <w:szCs w:val="20"/>
                <w:lang w:val="en-GB"/>
              </w:rPr>
              <w:t xml:space="preserve">The teacher asks students what they think the term “slam poetry” means and shows a slide explaining typical characteristics of the genre. Example slide attached in the timeline. </w:t>
            </w:r>
          </w:p>
          <w:p w14:paraId="60842DAA" w14:textId="77777777" w:rsidR="004E0DC6" w:rsidRPr="004E0DC6" w:rsidRDefault="004E0DC6" w:rsidP="004E0DC6">
            <w:pPr>
              <w:spacing w:before="240"/>
              <w:ind w:left="113" w:right="113"/>
              <w:cnfStyle w:val="000000000000" w:firstRow="0" w:lastRow="0" w:firstColumn="0" w:lastColumn="0" w:oddVBand="0" w:evenVBand="0" w:oddHBand="0" w:evenHBand="0" w:firstRowFirstColumn="0" w:firstRowLastColumn="0" w:lastRowFirstColumn="0" w:lastRowLastColumn="0"/>
              <w:rPr>
                <w:rFonts w:ascii="Aptos" w:eastAsia="Calibri" w:hAnsi="Aptos" w:cs="Times New Roman"/>
                <w:color w:val="000000" w:themeColor="text1"/>
                <w:sz w:val="20"/>
                <w:szCs w:val="20"/>
                <w:lang w:val="en-GB"/>
              </w:rPr>
            </w:pPr>
          </w:p>
        </w:tc>
        <w:tc>
          <w:tcPr>
            <w:tcW w:w="1134" w:type="dxa"/>
            <w:shd w:val="clear" w:color="auto" w:fill="DBF4EB"/>
          </w:tcPr>
          <w:p w14:paraId="49D8C09A" w14:textId="55288317" w:rsidR="004E0DC6" w:rsidRPr="004E0DC6" w:rsidRDefault="004E0DC6" w:rsidP="004E0DC6">
            <w:pPr>
              <w:pStyle w:val="NormalWeb"/>
              <w:spacing w:before="240" w:beforeAutospacing="0" w:after="260" w:afterAutospacing="0"/>
              <w:ind w:left="113" w:right="113"/>
              <w:cnfStyle w:val="000000000000" w:firstRow="0" w:lastRow="0" w:firstColumn="0" w:lastColumn="0" w:oddVBand="0" w:evenVBand="0" w:oddHBand="0" w:evenHBand="0" w:firstRowFirstColumn="0" w:firstRowLastColumn="0" w:lastRowFirstColumn="0" w:lastRowLastColumn="0"/>
              <w:rPr>
                <w:rFonts w:ascii="Aptos" w:eastAsia="Calibri" w:hAnsi="Aptos"/>
                <w:color w:val="000000" w:themeColor="text1"/>
                <w:sz w:val="20"/>
                <w:szCs w:val="20"/>
                <w:lang w:val="en-GB"/>
              </w:rPr>
            </w:pPr>
            <w:r w:rsidRPr="00183800">
              <w:rPr>
                <w:rFonts w:ascii="Aptos" w:hAnsi="Aptos"/>
                <w:color w:val="000000" w:themeColor="text1"/>
                <w:sz w:val="20"/>
                <w:szCs w:val="20"/>
                <w:lang w:val="en-GB"/>
              </w:rPr>
              <w:t>5</w:t>
            </w:r>
          </w:p>
        </w:tc>
        <w:tc>
          <w:tcPr>
            <w:tcW w:w="2693" w:type="dxa"/>
            <w:shd w:val="clear" w:color="auto" w:fill="DBF4EB"/>
          </w:tcPr>
          <w:p w14:paraId="1B61B8BA" w14:textId="0E39E393" w:rsidR="004E0DC6" w:rsidRPr="004E0DC6" w:rsidRDefault="004E0DC6" w:rsidP="004E0DC6">
            <w:pPr>
              <w:pStyle w:val="Listeavsnitt"/>
              <w:spacing w:before="240" w:line="276" w:lineRule="auto"/>
              <w:ind w:left="113" w:right="113"/>
              <w:cnfStyle w:val="000000000000" w:firstRow="0" w:lastRow="0" w:firstColumn="0" w:lastColumn="0" w:oddVBand="0" w:evenVBand="0" w:oddHBand="0" w:evenHBand="0" w:firstRowFirstColumn="0" w:firstRowLastColumn="0" w:lastRowFirstColumn="0" w:lastRowLastColumn="0"/>
              <w:rPr>
                <w:rFonts w:ascii="Aptos" w:eastAsia="Calibri" w:hAnsi="Aptos" w:cs="Times New Roman"/>
                <w:color w:val="000000" w:themeColor="text1"/>
                <w:sz w:val="20"/>
                <w:szCs w:val="20"/>
                <w:lang w:val="en-GB"/>
              </w:rPr>
            </w:pPr>
            <w:r w:rsidRPr="00183800">
              <w:rPr>
                <w:rFonts w:ascii="Aptos" w:eastAsia="Times New Roman" w:hAnsi="Aptos" w:cs="Times New Roman"/>
                <w:color w:val="000000" w:themeColor="text1"/>
                <w:sz w:val="20"/>
                <w:szCs w:val="20"/>
                <w:lang w:val="en-GB"/>
              </w:rPr>
              <w:t xml:space="preserve">The introduction to the genre gives students some clues about what genre traits to expect and to look for when working with the main text of the lesson. </w:t>
            </w:r>
            <w:r w:rsidRPr="00183800">
              <w:rPr>
                <w:rFonts w:ascii="Aptos" w:eastAsia="Times New Roman" w:hAnsi="Aptos" w:cs="Times New Roman"/>
                <w:color w:val="000000" w:themeColor="text1"/>
                <w:sz w:val="20"/>
                <w:szCs w:val="20"/>
                <w:lang w:val="en-GB"/>
              </w:rPr>
              <w:br/>
            </w:r>
          </w:p>
        </w:tc>
      </w:tr>
      <w:tr w:rsidR="004E0DC6" w:rsidRPr="004E0DC6" w14:paraId="302A6FE9" w14:textId="77777777" w:rsidTr="00DB6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4"/>
            <w:shd w:val="clear" w:color="auto" w:fill="auto"/>
          </w:tcPr>
          <w:p w14:paraId="2B6A82D8" w14:textId="513B8C02" w:rsidR="004E0DC6" w:rsidRPr="004E0DC6" w:rsidRDefault="004E0DC6" w:rsidP="004E0DC6">
            <w:pPr>
              <w:pStyle w:val="Listeavsnitt"/>
              <w:spacing w:before="240" w:line="276" w:lineRule="auto"/>
              <w:ind w:left="113" w:right="113"/>
              <w:rPr>
                <w:rFonts w:ascii="Aptos" w:eastAsia="Times New Roman" w:hAnsi="Aptos" w:cs="Times New Roman"/>
                <w:b w:val="0"/>
                <w:bCs w:val="0"/>
                <w:color w:val="000000" w:themeColor="text1"/>
                <w:lang w:val="en-GB"/>
              </w:rPr>
            </w:pPr>
            <w:r w:rsidRPr="004E0DC6">
              <w:rPr>
                <w:rFonts w:ascii="Aptos" w:eastAsia="Times New Roman" w:hAnsi="Aptos" w:cs="Times New Roman"/>
                <w:b w:val="0"/>
                <w:bCs w:val="0"/>
                <w:color w:val="000000" w:themeColor="text1"/>
                <w:lang w:val="en-GB"/>
              </w:rPr>
              <w:t>Vocabulary, interpretation and reflection</w:t>
            </w:r>
          </w:p>
        </w:tc>
      </w:tr>
      <w:tr w:rsidR="004E0DC6" w:rsidRPr="003477DF" w14:paraId="559C4D76" w14:textId="1C819DBE" w:rsidTr="00956DF6">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7A16DB24" w14:textId="77777777" w:rsidR="004E0DC6" w:rsidRPr="00183800" w:rsidRDefault="004E0DC6" w:rsidP="00DB6377">
            <w:pPr>
              <w:spacing w:before="240" w:after="240"/>
              <w:ind w:left="113" w:right="113"/>
              <w:rPr>
                <w:rFonts w:ascii="Aptos" w:eastAsia="Times New Roman" w:hAnsi="Aptos" w:cs="Times New Roman"/>
                <w:color w:val="000000" w:themeColor="text1"/>
                <w:sz w:val="20"/>
                <w:szCs w:val="20"/>
                <w:lang w:val="en-GB"/>
              </w:rPr>
            </w:pPr>
            <w:r w:rsidRPr="00183800">
              <w:rPr>
                <w:rFonts w:ascii="Aptos" w:eastAsia="Times New Roman" w:hAnsi="Aptos" w:cs="Times New Roman"/>
                <w:color w:val="000000" w:themeColor="text1"/>
                <w:sz w:val="20"/>
                <w:szCs w:val="20"/>
                <w:lang w:val="en-GB"/>
              </w:rPr>
              <w:t>The class read and listen to/ watch the poem</w:t>
            </w:r>
          </w:p>
          <w:p w14:paraId="5732F510" w14:textId="779DC18B" w:rsidR="004E0DC6" w:rsidRPr="009D0B59" w:rsidRDefault="004E0DC6" w:rsidP="00DB6377">
            <w:pPr>
              <w:spacing w:before="240" w:after="240" w:line="276" w:lineRule="auto"/>
              <w:ind w:left="113" w:right="113"/>
              <w:rPr>
                <w:rFonts w:ascii="Calibri" w:hAnsi="Calibri" w:cs="Calibri"/>
                <w:b w:val="0"/>
                <w:bCs w:val="0"/>
                <w:sz w:val="20"/>
                <w:szCs w:val="20"/>
              </w:rPr>
            </w:pPr>
          </w:p>
        </w:tc>
        <w:tc>
          <w:tcPr>
            <w:tcW w:w="2835" w:type="dxa"/>
            <w:shd w:val="clear" w:color="auto" w:fill="FFFFFF" w:themeFill="background1"/>
          </w:tcPr>
          <w:p w14:paraId="4D0BF867" w14:textId="77777777" w:rsidR="004E0DC6" w:rsidRPr="00183800" w:rsidRDefault="004E0DC6" w:rsidP="00DB6377">
            <w:pPr>
              <w:pStyle w:val="Listeavsnitt"/>
              <w:numPr>
                <w:ilvl w:val="0"/>
                <w:numId w:val="112"/>
              </w:numPr>
              <w:spacing w:before="240" w:after="240" w:line="240" w:lineRule="auto"/>
              <w:ind w:left="113" w:right="113"/>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themeColor="text1"/>
                <w:sz w:val="20"/>
                <w:szCs w:val="20"/>
                <w:lang w:val="en-GB"/>
              </w:rPr>
            </w:pPr>
            <w:r w:rsidRPr="00183800">
              <w:rPr>
                <w:rFonts w:ascii="Aptos" w:eastAsia="Times New Roman" w:hAnsi="Aptos" w:cs="Times New Roman"/>
                <w:color w:val="000000" w:themeColor="text1"/>
                <w:sz w:val="20"/>
                <w:szCs w:val="20"/>
                <w:lang w:val="en-GB"/>
              </w:rPr>
              <w:t>The students are given a printed version of the text which they read through. Students are asked to concentrate on the gist of the text.</w:t>
            </w:r>
          </w:p>
          <w:p w14:paraId="5F455EEF" w14:textId="77777777" w:rsidR="004E0DC6" w:rsidRPr="00183800" w:rsidRDefault="004E0DC6" w:rsidP="00DB6377">
            <w:pPr>
              <w:pStyle w:val="Listeavsnitt"/>
              <w:numPr>
                <w:ilvl w:val="0"/>
                <w:numId w:val="112"/>
              </w:numPr>
              <w:spacing w:before="240" w:after="240" w:line="240" w:lineRule="auto"/>
              <w:ind w:left="113" w:right="113"/>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themeColor="text1"/>
                <w:sz w:val="20"/>
                <w:szCs w:val="20"/>
                <w:lang w:val="en-GB"/>
              </w:rPr>
            </w:pPr>
            <w:r w:rsidRPr="00183800">
              <w:rPr>
                <w:rFonts w:ascii="Aptos" w:eastAsia="Times New Roman" w:hAnsi="Aptos" w:cs="Times New Roman"/>
                <w:color w:val="000000" w:themeColor="text1"/>
                <w:sz w:val="20"/>
                <w:szCs w:val="20"/>
                <w:lang w:val="en-GB"/>
              </w:rPr>
              <w:t xml:space="preserve">The students watch the poet’s performance of the poem (YouTube video linked in resources). </w:t>
            </w:r>
          </w:p>
          <w:p w14:paraId="0357D6A9" w14:textId="77777777" w:rsidR="004E0DC6" w:rsidRPr="00183800" w:rsidRDefault="004E0DC6" w:rsidP="00DB6377">
            <w:pPr>
              <w:pStyle w:val="Listeavsnitt"/>
              <w:spacing w:before="240" w:after="240"/>
              <w:ind w:left="113" w:right="113"/>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themeColor="text1"/>
                <w:sz w:val="20"/>
                <w:szCs w:val="20"/>
                <w:lang w:val="en-GB"/>
              </w:rPr>
            </w:pPr>
          </w:p>
          <w:p w14:paraId="41ABFB9B" w14:textId="294AD2C8" w:rsidR="004E0DC6" w:rsidRPr="00DB6377" w:rsidRDefault="004E0DC6" w:rsidP="00DB6377">
            <w:pPr>
              <w:pStyle w:val="Listeavsnitt"/>
              <w:spacing w:before="240" w:after="240"/>
              <w:ind w:left="113" w:right="113"/>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themeColor="text1"/>
                <w:sz w:val="20"/>
                <w:szCs w:val="20"/>
                <w:lang w:val="en-GB"/>
              </w:rPr>
            </w:pPr>
            <w:r w:rsidRPr="00183800">
              <w:rPr>
                <w:rFonts w:ascii="Aptos" w:eastAsia="Times New Roman" w:hAnsi="Aptos" w:cs="Times New Roman"/>
                <w:color w:val="000000" w:themeColor="text1"/>
                <w:sz w:val="20"/>
                <w:szCs w:val="20"/>
                <w:lang w:val="en-GB"/>
              </w:rPr>
              <w:t xml:space="preserve">Students are asked to listen for characteristics of slam poetry introduced in the previous stage. </w:t>
            </w:r>
          </w:p>
          <w:p w14:paraId="314C6FB9" w14:textId="7DE02F23" w:rsidR="004E0DC6" w:rsidRPr="009D0B59" w:rsidRDefault="004E0DC6" w:rsidP="00DB6377">
            <w:pPr>
              <w:spacing w:before="240" w:after="24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83800">
              <w:rPr>
                <w:rFonts w:ascii="Aptos" w:eastAsia="Times New Roman" w:hAnsi="Aptos" w:cs="Times New Roman"/>
                <w:color w:val="000000" w:themeColor="text1"/>
                <w:sz w:val="20"/>
                <w:szCs w:val="20"/>
                <w:lang w:val="en-GB"/>
              </w:rPr>
              <w:t>The listening activity is followed up with a brief whole-class discussion of what features students noticed.</w:t>
            </w:r>
          </w:p>
        </w:tc>
        <w:tc>
          <w:tcPr>
            <w:tcW w:w="1134" w:type="dxa"/>
            <w:shd w:val="clear" w:color="auto" w:fill="FFFFFF" w:themeFill="background1"/>
          </w:tcPr>
          <w:p w14:paraId="4C67B6E0" w14:textId="1065E2FB" w:rsidR="004E0DC6" w:rsidRPr="009D0B59" w:rsidRDefault="004E0DC6" w:rsidP="00DB6377">
            <w:pPr>
              <w:pStyle w:val="NormalWeb"/>
              <w:spacing w:before="240" w:beforeAutospacing="0" w:after="24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83800">
              <w:rPr>
                <w:rFonts w:ascii="Aptos" w:hAnsi="Aptos"/>
                <w:color w:val="000000" w:themeColor="text1"/>
                <w:sz w:val="20"/>
                <w:szCs w:val="20"/>
                <w:lang w:val="en-GB"/>
              </w:rPr>
              <w:t>15</w:t>
            </w:r>
          </w:p>
        </w:tc>
        <w:tc>
          <w:tcPr>
            <w:tcW w:w="2693" w:type="dxa"/>
            <w:shd w:val="clear" w:color="auto" w:fill="FFFFFF" w:themeFill="background1"/>
          </w:tcPr>
          <w:p w14:paraId="338D380C" w14:textId="2BB53517" w:rsidR="004E0DC6" w:rsidRPr="009D0B59" w:rsidRDefault="004E0DC6" w:rsidP="00DB6377">
            <w:pPr>
              <w:pStyle w:val="NormalWeb"/>
              <w:spacing w:before="240" w:beforeAutospacing="0" w:after="24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83800">
              <w:rPr>
                <w:rFonts w:ascii="Aptos" w:hAnsi="Aptos"/>
                <w:color w:val="000000" w:themeColor="text1"/>
                <w:sz w:val="20"/>
                <w:szCs w:val="20"/>
                <w:lang w:val="en-GB"/>
              </w:rPr>
              <w:t>Work with the poem is divided into reading and listening phases. The reading stage ensures that students have the time to read carefully and work out unfamiliar vocabulary. The video version, in which the poet recites the poem, gives students a different, multimodal impression of the text, including the poet’s voice which highlights the rhythmical “rap-like” effect of the poem as well as the setting.</w:t>
            </w:r>
          </w:p>
        </w:tc>
      </w:tr>
      <w:tr w:rsidR="00DB6377" w:rsidRPr="003477DF" w14:paraId="619D2E7E" w14:textId="77777777" w:rsidTr="00DB6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4"/>
            <w:shd w:val="clear" w:color="auto" w:fill="DBF4EB"/>
          </w:tcPr>
          <w:p w14:paraId="41C5F036" w14:textId="0ADA98CB" w:rsidR="00DB6377" w:rsidRPr="00DB6377" w:rsidRDefault="00DB6377" w:rsidP="00DB6377">
            <w:pPr>
              <w:pStyle w:val="NormalWeb"/>
              <w:spacing w:before="240" w:beforeAutospacing="0" w:after="240" w:afterAutospacing="0"/>
              <w:ind w:left="113" w:right="113"/>
              <w:rPr>
                <w:rFonts w:ascii="Aptos" w:hAnsi="Aptos"/>
                <w:b w:val="0"/>
                <w:bCs w:val="0"/>
                <w:color w:val="000000" w:themeColor="text1"/>
                <w:sz w:val="22"/>
                <w:szCs w:val="22"/>
                <w:lang w:val="en-GB"/>
              </w:rPr>
            </w:pPr>
            <w:r w:rsidRPr="00DB6377">
              <w:rPr>
                <w:rFonts w:ascii="Aptos" w:hAnsi="Aptos"/>
                <w:b w:val="0"/>
                <w:bCs w:val="0"/>
                <w:color w:val="000000" w:themeColor="text1"/>
                <w:sz w:val="22"/>
                <w:szCs w:val="22"/>
                <w:lang w:val="en-GB"/>
              </w:rPr>
              <w:t>Apply competence</w:t>
            </w:r>
          </w:p>
        </w:tc>
      </w:tr>
      <w:tr w:rsidR="00DB6377" w:rsidRPr="003477DF" w14:paraId="1DCBD879" w14:textId="44F55F53" w:rsidTr="00956DF6">
        <w:tc>
          <w:tcPr>
            <w:cnfStyle w:val="001000000000" w:firstRow="0" w:lastRow="0" w:firstColumn="1" w:lastColumn="0" w:oddVBand="0" w:evenVBand="0" w:oddHBand="0" w:evenHBand="0" w:firstRowFirstColumn="0" w:firstRowLastColumn="0" w:lastRowFirstColumn="0" w:lastRowLastColumn="0"/>
            <w:tcW w:w="2410" w:type="dxa"/>
            <w:shd w:val="clear" w:color="auto" w:fill="DBF4EB"/>
          </w:tcPr>
          <w:p w14:paraId="7BF5E766" w14:textId="3FF71C3D" w:rsidR="00DB6377" w:rsidRPr="009D0B59" w:rsidRDefault="00DB6377" w:rsidP="00DB6377">
            <w:pPr>
              <w:spacing w:before="240" w:after="240"/>
              <w:ind w:left="113" w:right="113"/>
              <w:rPr>
                <w:rFonts w:ascii="Calibri" w:hAnsi="Calibri" w:cs="Calibri"/>
                <w:sz w:val="20"/>
                <w:szCs w:val="20"/>
              </w:rPr>
            </w:pPr>
            <w:r w:rsidRPr="00183800">
              <w:rPr>
                <w:rFonts w:ascii="Aptos" w:eastAsia="Times New Roman" w:hAnsi="Aptos" w:cs="Times New Roman"/>
                <w:sz w:val="20"/>
                <w:szCs w:val="20"/>
                <w:lang w:val="en-GB"/>
              </w:rPr>
              <w:t xml:space="preserve">Students reflect on the content of the </w:t>
            </w:r>
            <w:r w:rsidRPr="00183800">
              <w:rPr>
                <w:rFonts w:ascii="Aptos" w:eastAsia="Times New Roman" w:hAnsi="Aptos" w:cs="Times New Roman"/>
                <w:sz w:val="20"/>
                <w:szCs w:val="20"/>
                <w:lang w:val="en-GB"/>
              </w:rPr>
              <w:lastRenderedPageBreak/>
              <w:t>poem in a quick-write activity</w:t>
            </w:r>
          </w:p>
        </w:tc>
        <w:tc>
          <w:tcPr>
            <w:tcW w:w="2835" w:type="dxa"/>
            <w:shd w:val="clear" w:color="auto" w:fill="DBF4EB"/>
          </w:tcPr>
          <w:p w14:paraId="41D0FAC9" w14:textId="77777777" w:rsidR="00DB6377" w:rsidRPr="00183800" w:rsidRDefault="00DB6377" w:rsidP="00DB6377">
            <w:pPr>
              <w:spacing w:before="240" w:after="240"/>
              <w:ind w:left="113" w:right="113"/>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sz w:val="20"/>
                <w:szCs w:val="20"/>
                <w:lang w:val="en-GB"/>
              </w:rPr>
            </w:pPr>
            <w:r w:rsidRPr="00183800">
              <w:rPr>
                <w:rFonts w:ascii="Aptos" w:eastAsia="Times New Roman" w:hAnsi="Aptos" w:cs="Times New Roman"/>
                <w:sz w:val="20"/>
                <w:szCs w:val="20"/>
                <w:lang w:val="en-GB"/>
              </w:rPr>
              <w:lastRenderedPageBreak/>
              <w:t xml:space="preserve">The students receive the following writing prompts, </w:t>
            </w:r>
            <w:r w:rsidRPr="00183800">
              <w:rPr>
                <w:rFonts w:ascii="Aptos" w:eastAsia="Times New Roman" w:hAnsi="Aptos" w:cs="Times New Roman"/>
                <w:sz w:val="20"/>
                <w:szCs w:val="20"/>
                <w:lang w:val="en-GB"/>
              </w:rPr>
              <w:lastRenderedPageBreak/>
              <w:t>which they answer individually:</w:t>
            </w:r>
          </w:p>
          <w:p w14:paraId="0931C6E4" w14:textId="2FD6A936" w:rsidR="00DB6377" w:rsidRPr="00183800" w:rsidRDefault="00DB6377" w:rsidP="00DB6377">
            <w:pPr>
              <w:spacing w:before="240" w:after="240"/>
              <w:ind w:left="113" w:right="113"/>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sz w:val="20"/>
                <w:szCs w:val="20"/>
                <w:lang w:val="en-GB"/>
              </w:rPr>
            </w:pPr>
            <w:r w:rsidRPr="00183800">
              <w:rPr>
                <w:rFonts w:ascii="Aptos" w:eastAsia="Times New Roman" w:hAnsi="Aptos" w:cs="Times New Roman"/>
                <w:sz w:val="20"/>
                <w:szCs w:val="20"/>
                <w:lang w:val="en-GB"/>
              </w:rPr>
              <w:t>•</w:t>
            </w:r>
            <w:r>
              <w:rPr>
                <w:rFonts w:ascii="Aptos" w:eastAsia="Times New Roman" w:hAnsi="Aptos" w:cs="Times New Roman"/>
                <w:sz w:val="20"/>
                <w:szCs w:val="20"/>
                <w:lang w:val="en-GB"/>
              </w:rPr>
              <w:t xml:space="preserve"> </w:t>
            </w:r>
            <w:r w:rsidRPr="00183800">
              <w:rPr>
                <w:rFonts w:ascii="Aptos" w:eastAsia="Times New Roman" w:hAnsi="Aptos" w:cs="Times New Roman"/>
                <w:sz w:val="20"/>
                <w:szCs w:val="20"/>
                <w:lang w:val="en-GB"/>
              </w:rPr>
              <w:t>How do you think the poet feels? Why?</w:t>
            </w:r>
          </w:p>
          <w:p w14:paraId="55A7D272" w14:textId="592650FC" w:rsidR="00DB6377" w:rsidRPr="00183800" w:rsidRDefault="00DB6377" w:rsidP="00DB6377">
            <w:pPr>
              <w:spacing w:before="240" w:after="240"/>
              <w:ind w:left="113" w:right="113"/>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sz w:val="20"/>
                <w:szCs w:val="20"/>
                <w:lang w:val="en-GB"/>
              </w:rPr>
            </w:pPr>
            <w:r w:rsidRPr="00183800">
              <w:rPr>
                <w:rFonts w:ascii="Aptos" w:eastAsia="Times New Roman" w:hAnsi="Aptos" w:cs="Times New Roman"/>
                <w:sz w:val="20"/>
                <w:szCs w:val="20"/>
                <w:lang w:val="en-GB"/>
              </w:rPr>
              <w:t>•</w:t>
            </w:r>
            <w:r>
              <w:rPr>
                <w:rFonts w:ascii="Aptos" w:eastAsia="Times New Roman" w:hAnsi="Aptos" w:cs="Times New Roman"/>
                <w:sz w:val="20"/>
                <w:szCs w:val="20"/>
                <w:lang w:val="en-GB"/>
              </w:rPr>
              <w:t xml:space="preserve"> </w:t>
            </w:r>
            <w:r w:rsidRPr="00183800">
              <w:rPr>
                <w:rFonts w:ascii="Aptos" w:eastAsia="Times New Roman" w:hAnsi="Aptos" w:cs="Times New Roman"/>
                <w:sz w:val="20"/>
                <w:szCs w:val="20"/>
                <w:lang w:val="en-GB"/>
              </w:rPr>
              <w:t>Do you understand the choice George’s parents made? Why/ why not?</w:t>
            </w:r>
          </w:p>
          <w:p w14:paraId="2FC92CCF" w14:textId="22415368" w:rsidR="00DB6377" w:rsidRPr="009D0B59" w:rsidRDefault="00DB6377" w:rsidP="00DB6377">
            <w:pPr>
              <w:pStyle w:val="Listeavsnitt"/>
              <w:numPr>
                <w:ilvl w:val="0"/>
                <w:numId w:val="66"/>
              </w:numPr>
              <w:spacing w:before="240" w:after="24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nb-NO"/>
              </w:rPr>
            </w:pPr>
            <w:r w:rsidRPr="00183800">
              <w:rPr>
                <w:rFonts w:ascii="Aptos" w:eastAsia="Times New Roman" w:hAnsi="Aptos" w:cs="Times New Roman"/>
                <w:color w:val="000000" w:themeColor="text1"/>
                <w:sz w:val="20"/>
                <w:szCs w:val="20"/>
                <w:lang w:val="en-GB"/>
              </w:rPr>
              <w:t>The focus of the quick-writing task is on content rather than language correctness.</w:t>
            </w:r>
          </w:p>
        </w:tc>
        <w:tc>
          <w:tcPr>
            <w:tcW w:w="1134" w:type="dxa"/>
            <w:shd w:val="clear" w:color="auto" w:fill="DBF4EB"/>
          </w:tcPr>
          <w:p w14:paraId="23BB3037" w14:textId="34CCD9C0" w:rsidR="00DB6377" w:rsidRPr="009D0B59" w:rsidRDefault="00DB6377" w:rsidP="00DB6377">
            <w:pPr>
              <w:spacing w:before="240" w:after="24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83800">
              <w:rPr>
                <w:rFonts w:ascii="Aptos" w:eastAsia="Times New Roman" w:hAnsi="Aptos" w:cs="Times New Roman"/>
                <w:color w:val="000000" w:themeColor="text1"/>
                <w:sz w:val="20"/>
                <w:szCs w:val="20"/>
                <w:lang w:val="en-GB"/>
              </w:rPr>
              <w:lastRenderedPageBreak/>
              <w:t>5</w:t>
            </w:r>
          </w:p>
        </w:tc>
        <w:tc>
          <w:tcPr>
            <w:tcW w:w="2693" w:type="dxa"/>
            <w:shd w:val="clear" w:color="auto" w:fill="DBF4EB"/>
          </w:tcPr>
          <w:p w14:paraId="3F82CF8B" w14:textId="343C088B" w:rsidR="00DB6377" w:rsidRDefault="00DB6377" w:rsidP="00DB6377">
            <w:pPr>
              <w:pStyle w:val="Listeavsnitt"/>
              <w:numPr>
                <w:ilvl w:val="0"/>
                <w:numId w:val="113"/>
              </w:numPr>
              <w:spacing w:before="240" w:after="240" w:line="240" w:lineRule="auto"/>
              <w:ind w:left="113" w:right="113"/>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themeColor="text1"/>
                <w:sz w:val="20"/>
                <w:szCs w:val="20"/>
                <w:lang w:val="en-GB"/>
              </w:rPr>
            </w:pPr>
            <w:r>
              <w:rPr>
                <w:rFonts w:ascii="Aptos" w:eastAsia="Times New Roman" w:hAnsi="Aptos" w:cs="Times New Roman"/>
                <w:color w:val="000000" w:themeColor="text1"/>
                <w:sz w:val="20"/>
                <w:szCs w:val="20"/>
                <w:lang w:val="en-GB"/>
              </w:rPr>
              <w:t xml:space="preserve">• </w:t>
            </w:r>
            <w:r w:rsidRPr="00183800">
              <w:rPr>
                <w:rFonts w:ascii="Aptos" w:eastAsia="Times New Roman" w:hAnsi="Aptos" w:cs="Times New Roman"/>
                <w:color w:val="000000" w:themeColor="text1"/>
                <w:sz w:val="20"/>
                <w:szCs w:val="20"/>
                <w:lang w:val="en-GB"/>
              </w:rPr>
              <w:t xml:space="preserve">To receive the students’ immediate reaction to/ </w:t>
            </w:r>
            <w:r w:rsidRPr="00183800">
              <w:rPr>
                <w:rFonts w:ascii="Aptos" w:eastAsia="Times New Roman" w:hAnsi="Aptos" w:cs="Times New Roman"/>
                <w:color w:val="000000" w:themeColor="text1"/>
                <w:sz w:val="20"/>
                <w:szCs w:val="20"/>
                <w:lang w:val="en-GB"/>
              </w:rPr>
              <w:lastRenderedPageBreak/>
              <w:t>interpretation of the poem</w:t>
            </w:r>
          </w:p>
          <w:p w14:paraId="43C6CC52" w14:textId="77777777" w:rsidR="00DB6377" w:rsidRPr="00183800" w:rsidRDefault="00DB6377" w:rsidP="00DB6377">
            <w:pPr>
              <w:pStyle w:val="Listeavsnitt"/>
              <w:numPr>
                <w:ilvl w:val="0"/>
                <w:numId w:val="113"/>
              </w:numPr>
              <w:spacing w:before="240" w:after="240" w:line="240" w:lineRule="auto"/>
              <w:ind w:left="113" w:right="113"/>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themeColor="text1"/>
                <w:sz w:val="20"/>
                <w:szCs w:val="20"/>
                <w:lang w:val="en-GB"/>
              </w:rPr>
            </w:pPr>
          </w:p>
          <w:p w14:paraId="1860E888" w14:textId="5B5C357E" w:rsidR="00DB6377" w:rsidRPr="00183800" w:rsidRDefault="00DB6377" w:rsidP="00DB6377">
            <w:pPr>
              <w:pStyle w:val="Listeavsnitt"/>
              <w:numPr>
                <w:ilvl w:val="0"/>
                <w:numId w:val="113"/>
              </w:numPr>
              <w:spacing w:before="240" w:after="240" w:line="240" w:lineRule="auto"/>
              <w:ind w:left="113" w:right="113"/>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themeColor="text1"/>
                <w:sz w:val="20"/>
                <w:szCs w:val="20"/>
                <w:lang w:val="en-GB"/>
              </w:rPr>
            </w:pPr>
            <w:r>
              <w:rPr>
                <w:rFonts w:ascii="Aptos" w:eastAsia="Times New Roman" w:hAnsi="Aptos" w:cs="Times New Roman"/>
                <w:color w:val="000000" w:themeColor="text1"/>
                <w:sz w:val="20"/>
                <w:szCs w:val="20"/>
                <w:lang w:val="en-GB"/>
              </w:rPr>
              <w:t xml:space="preserve">• </w:t>
            </w:r>
            <w:r w:rsidRPr="00183800">
              <w:rPr>
                <w:rFonts w:ascii="Aptos" w:eastAsia="Times New Roman" w:hAnsi="Aptos" w:cs="Times New Roman"/>
                <w:color w:val="000000" w:themeColor="text1"/>
                <w:sz w:val="20"/>
                <w:szCs w:val="20"/>
                <w:lang w:val="en-GB"/>
              </w:rPr>
              <w:t xml:space="preserve">To chart students’ understanding of the text. </w:t>
            </w:r>
          </w:p>
          <w:p w14:paraId="1456C700" w14:textId="31CA78A3" w:rsidR="00DB6377" w:rsidRPr="009D0B59" w:rsidRDefault="00DB6377" w:rsidP="00DB6377">
            <w:pPr>
              <w:spacing w:before="240" w:after="24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DB6377" w:rsidRPr="003477DF" w14:paraId="49C4FA8D" w14:textId="77777777" w:rsidTr="00DB6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4"/>
            <w:shd w:val="clear" w:color="auto" w:fill="F3F2E2"/>
          </w:tcPr>
          <w:p w14:paraId="51912F00" w14:textId="6C342C73" w:rsidR="00DB6377" w:rsidRPr="00DB6377" w:rsidRDefault="00DB6377" w:rsidP="00DB6377">
            <w:pPr>
              <w:pStyle w:val="Listeavsnitt"/>
              <w:numPr>
                <w:ilvl w:val="0"/>
                <w:numId w:val="113"/>
              </w:numPr>
              <w:spacing w:before="240" w:after="240" w:line="240" w:lineRule="auto"/>
              <w:ind w:left="113" w:right="113"/>
              <w:rPr>
                <w:rFonts w:ascii="Aptos" w:eastAsia="Times New Roman" w:hAnsi="Aptos" w:cs="Times New Roman"/>
                <w:color w:val="000000" w:themeColor="text1"/>
                <w:lang w:val="en-GB"/>
              </w:rPr>
            </w:pPr>
            <w:r w:rsidRPr="00DB6377">
              <w:rPr>
                <w:rFonts w:ascii="Aptos" w:eastAsia="Times New Roman" w:hAnsi="Aptos" w:cs="Times New Roman"/>
                <w:color w:val="000000" w:themeColor="text1"/>
                <w:lang w:val="en-GB"/>
              </w:rPr>
              <w:lastRenderedPageBreak/>
              <w:t>Session 2</w:t>
            </w:r>
          </w:p>
        </w:tc>
      </w:tr>
      <w:tr w:rsidR="00DB6377" w:rsidRPr="00F43310" w14:paraId="1BF8EED3" w14:textId="77777777" w:rsidTr="00803207">
        <w:tc>
          <w:tcPr>
            <w:cnfStyle w:val="001000000000" w:firstRow="0" w:lastRow="0" w:firstColumn="1" w:lastColumn="0" w:oddVBand="0" w:evenVBand="0" w:oddHBand="0" w:evenHBand="0" w:firstRowFirstColumn="0" w:firstRowLastColumn="0" w:lastRowFirstColumn="0" w:lastRowLastColumn="0"/>
            <w:tcW w:w="9072" w:type="dxa"/>
            <w:gridSpan w:val="4"/>
            <w:shd w:val="clear" w:color="auto" w:fill="FFFFFF" w:themeFill="background1"/>
          </w:tcPr>
          <w:p w14:paraId="261558B5" w14:textId="34723132" w:rsidR="00DB6377" w:rsidRPr="00DB6377" w:rsidRDefault="00DB6377" w:rsidP="00C02ACA">
            <w:pPr>
              <w:pStyle w:val="Listeavsnitt"/>
              <w:numPr>
                <w:ilvl w:val="0"/>
                <w:numId w:val="82"/>
              </w:numPr>
              <w:spacing w:before="260" w:after="260"/>
              <w:ind w:left="113" w:right="113"/>
              <w:rPr>
                <w:rFonts w:cs="Calibri"/>
                <w:b w:val="0"/>
                <w:bCs w:val="0"/>
              </w:rPr>
            </w:pPr>
            <w:r w:rsidRPr="00DB6377">
              <w:rPr>
                <w:rFonts w:ascii="Aptos" w:eastAsia="Times New Roman" w:hAnsi="Aptos" w:cs="Times New Roman"/>
                <w:b w:val="0"/>
                <w:bCs w:val="0"/>
                <w:lang w:val="en-GB"/>
              </w:rPr>
              <w:t>Warmer:</w:t>
            </w:r>
          </w:p>
        </w:tc>
      </w:tr>
      <w:tr w:rsidR="00DB6377" w:rsidRPr="00F43310" w14:paraId="08806F2F" w14:textId="77777777" w:rsidTr="00956D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5FE83593" w14:textId="795DD489" w:rsidR="00DB6377" w:rsidRPr="009D0B59" w:rsidRDefault="00DB6377" w:rsidP="00DB6377">
            <w:pPr>
              <w:spacing w:before="240" w:after="240"/>
              <w:ind w:left="113" w:right="113"/>
              <w:rPr>
                <w:rFonts w:ascii="Calibri" w:eastAsia="Calibri Light" w:hAnsi="Calibri" w:cs="Calibri"/>
                <w:color w:val="000000" w:themeColor="text1"/>
                <w:sz w:val="20"/>
                <w:szCs w:val="20"/>
              </w:rPr>
            </w:pPr>
            <w:r w:rsidRPr="00183800">
              <w:rPr>
                <w:rFonts w:ascii="Aptos" w:eastAsia="Times New Roman" w:hAnsi="Aptos" w:cs="Times New Roman"/>
                <w:sz w:val="20"/>
                <w:szCs w:val="20"/>
                <w:lang w:val="en-GB"/>
              </w:rPr>
              <w:t>The teacher follows up from the previous session/ activity with a brief whole-class discussion.</w:t>
            </w:r>
          </w:p>
        </w:tc>
        <w:tc>
          <w:tcPr>
            <w:tcW w:w="2835" w:type="dxa"/>
            <w:shd w:val="clear" w:color="auto" w:fill="FFFFFF" w:themeFill="background1"/>
          </w:tcPr>
          <w:p w14:paraId="28D0ECB7" w14:textId="0FAEE47A" w:rsidR="00DB6377" w:rsidRPr="00183800" w:rsidRDefault="00DB6377" w:rsidP="00DB6377">
            <w:pPr>
              <w:spacing w:before="240" w:after="240" w:line="276" w:lineRule="auto"/>
              <w:ind w:left="113" w:right="113"/>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sz w:val="20"/>
                <w:szCs w:val="20"/>
                <w:lang w:val="en-GB"/>
              </w:rPr>
            </w:pPr>
            <w:r w:rsidRPr="00183800">
              <w:rPr>
                <w:rFonts w:ascii="Aptos" w:eastAsia="Times New Roman" w:hAnsi="Aptos" w:cs="Times New Roman"/>
                <w:sz w:val="20"/>
                <w:szCs w:val="20"/>
                <w:lang w:val="en-GB"/>
              </w:rPr>
              <w:t>The students are either asked to decode/check if they have the terminology needed to work properly with this topic</w:t>
            </w:r>
          </w:p>
          <w:p w14:paraId="4CBAEB21" w14:textId="2180EADC" w:rsidR="00DB6377" w:rsidRPr="00183800" w:rsidRDefault="00DB6377" w:rsidP="00DB6377">
            <w:pPr>
              <w:spacing w:before="240" w:after="240" w:line="276" w:lineRule="auto"/>
              <w:ind w:left="113" w:right="113"/>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sz w:val="20"/>
                <w:szCs w:val="20"/>
                <w:lang w:val="en-GB"/>
              </w:rPr>
            </w:pPr>
            <w:r w:rsidRPr="00183800">
              <w:rPr>
                <w:rFonts w:ascii="Aptos" w:eastAsia="Times New Roman" w:hAnsi="Aptos" w:cs="Times New Roman"/>
                <w:sz w:val="20"/>
                <w:szCs w:val="20"/>
                <w:lang w:val="en-GB"/>
              </w:rPr>
              <w:t>or</w:t>
            </w:r>
          </w:p>
          <w:p w14:paraId="39DB40B5" w14:textId="77777777" w:rsidR="00DB6377" w:rsidRPr="00183800" w:rsidRDefault="00DB6377" w:rsidP="00DB6377">
            <w:pPr>
              <w:spacing w:before="240" w:after="240" w:line="276" w:lineRule="auto"/>
              <w:ind w:left="113" w:right="113"/>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sz w:val="20"/>
                <w:szCs w:val="20"/>
                <w:lang w:val="en-GB"/>
              </w:rPr>
            </w:pPr>
            <w:r w:rsidRPr="00183800">
              <w:rPr>
                <w:rFonts w:ascii="Aptos" w:eastAsia="Times New Roman" w:hAnsi="Aptos" w:cs="Times New Roman"/>
                <w:sz w:val="20"/>
                <w:szCs w:val="20"/>
                <w:lang w:val="en-GB"/>
              </w:rPr>
              <w:t>Reflect in groups on the following questions:</w:t>
            </w:r>
          </w:p>
          <w:p w14:paraId="72047966" w14:textId="4404A842" w:rsidR="00DB6377" w:rsidRPr="00DB6377" w:rsidRDefault="00DB6377" w:rsidP="00DB6377">
            <w:pPr>
              <w:pStyle w:val="Listeavsnitt"/>
              <w:numPr>
                <w:ilvl w:val="0"/>
                <w:numId w:val="116"/>
              </w:numPr>
              <w:spacing w:before="240" w:after="240" w:line="240" w:lineRule="auto"/>
              <w:ind w:left="473" w:right="113"/>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sz w:val="20"/>
                <w:szCs w:val="20"/>
                <w:lang w:val="en-GB" w:eastAsia="nb-NO"/>
              </w:rPr>
            </w:pPr>
            <w:r w:rsidRPr="00DB6377">
              <w:rPr>
                <w:rFonts w:ascii="Aptos" w:eastAsia="Times New Roman" w:hAnsi="Aptos" w:cs="Times New Roman"/>
                <w:sz w:val="20"/>
                <w:szCs w:val="20"/>
                <w:lang w:val="en-GB" w:eastAsia="nb-NO"/>
              </w:rPr>
              <w:t>What is a mother tongue?</w:t>
            </w:r>
            <w:r w:rsidRPr="00DB6377">
              <w:rPr>
                <w:rFonts w:ascii="Aptos" w:eastAsia="Times New Roman" w:hAnsi="Aptos" w:cs="Times New Roman"/>
                <w:sz w:val="20"/>
                <w:szCs w:val="20"/>
                <w:lang w:val="en-GB" w:eastAsia="nb-NO"/>
              </w:rPr>
              <w:br/>
            </w:r>
            <w:r w:rsidRPr="00DB6377">
              <w:rPr>
                <w:rFonts w:ascii="Aptos" w:eastAsia="Times New Roman" w:hAnsi="Aptos" w:cs="Times New Roman"/>
                <w:sz w:val="20"/>
                <w:szCs w:val="20"/>
                <w:lang w:val="en-GB" w:eastAsia="nb-NO"/>
              </w:rPr>
              <w:t>What does “multilingual” mean?</w:t>
            </w:r>
            <w:r>
              <w:rPr>
                <w:rFonts w:ascii="Aptos" w:eastAsia="Times New Roman" w:hAnsi="Aptos" w:cs="Times New Roman"/>
                <w:sz w:val="20"/>
                <w:szCs w:val="20"/>
                <w:lang w:val="en-GB" w:eastAsia="nb-NO"/>
              </w:rPr>
              <w:br/>
            </w:r>
          </w:p>
          <w:p w14:paraId="30B22CF3" w14:textId="01B7C7EB" w:rsidR="00DB6377" w:rsidRPr="00DB6377" w:rsidRDefault="00DB6377" w:rsidP="00DB6377">
            <w:pPr>
              <w:pStyle w:val="Listeavsnitt"/>
              <w:numPr>
                <w:ilvl w:val="0"/>
                <w:numId w:val="116"/>
              </w:numPr>
              <w:spacing w:before="240" w:after="240" w:line="240" w:lineRule="auto"/>
              <w:ind w:left="473" w:right="113"/>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sz w:val="20"/>
                <w:szCs w:val="20"/>
                <w:lang w:val="en-GB" w:eastAsia="nb-NO"/>
              </w:rPr>
            </w:pPr>
            <w:r w:rsidRPr="00DB6377">
              <w:rPr>
                <w:rFonts w:ascii="Aptos" w:eastAsia="Times New Roman" w:hAnsi="Aptos" w:cs="Times New Roman"/>
                <w:sz w:val="20"/>
                <w:szCs w:val="20"/>
                <w:lang w:val="en-GB" w:eastAsia="nb-NO"/>
              </w:rPr>
              <w:t>Who in the class would describe themselves as multilingual?</w:t>
            </w:r>
            <w:r>
              <w:rPr>
                <w:rFonts w:ascii="Aptos" w:eastAsia="Times New Roman" w:hAnsi="Aptos" w:cs="Times New Roman"/>
                <w:sz w:val="20"/>
                <w:szCs w:val="20"/>
                <w:lang w:val="en-GB" w:eastAsia="nb-NO"/>
              </w:rPr>
              <w:br/>
            </w:r>
          </w:p>
          <w:p w14:paraId="3E733986" w14:textId="24725B64" w:rsidR="00DB6377" w:rsidRPr="00DB6377" w:rsidRDefault="00DB6377" w:rsidP="00DB6377">
            <w:pPr>
              <w:pStyle w:val="Listeavsnitt"/>
              <w:numPr>
                <w:ilvl w:val="0"/>
                <w:numId w:val="116"/>
              </w:numPr>
              <w:spacing w:before="240" w:after="240" w:line="240" w:lineRule="auto"/>
              <w:ind w:left="473" w:right="113"/>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sz w:val="20"/>
                <w:szCs w:val="20"/>
                <w:lang w:val="en-GB" w:eastAsia="nb-NO"/>
              </w:rPr>
            </w:pPr>
            <w:r w:rsidRPr="00DB6377">
              <w:rPr>
                <w:rFonts w:ascii="Aptos" w:eastAsia="Times New Roman" w:hAnsi="Aptos" w:cs="Times New Roman"/>
                <w:sz w:val="20"/>
                <w:szCs w:val="20"/>
                <w:lang w:val="en-GB" w:eastAsia="nb-NO"/>
              </w:rPr>
              <w:t>Why are some people not allowed to speak their mother tongue?</w:t>
            </w:r>
          </w:p>
          <w:p w14:paraId="6A5C1F64" w14:textId="2308BF79" w:rsidR="00DB6377" w:rsidRPr="009D0B59" w:rsidRDefault="00DB6377" w:rsidP="00DB6377">
            <w:pPr>
              <w:spacing w:before="240" w:after="240"/>
              <w:ind w:left="113" w:right="113"/>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color w:val="000000" w:themeColor="text1"/>
                <w:sz w:val="20"/>
                <w:szCs w:val="20"/>
              </w:rPr>
            </w:pPr>
          </w:p>
        </w:tc>
        <w:tc>
          <w:tcPr>
            <w:tcW w:w="1134" w:type="dxa"/>
            <w:shd w:val="clear" w:color="auto" w:fill="FFFFFF" w:themeFill="background1"/>
          </w:tcPr>
          <w:p w14:paraId="6B2D3B1B" w14:textId="78D5A40C" w:rsidR="00DB6377" w:rsidRPr="009D0B59" w:rsidRDefault="00DB6377" w:rsidP="00DB6377">
            <w:pPr>
              <w:spacing w:before="240" w:after="240"/>
              <w:ind w:left="113" w:right="113"/>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color w:val="000000" w:themeColor="text1"/>
                <w:sz w:val="20"/>
                <w:szCs w:val="20"/>
              </w:rPr>
            </w:pPr>
            <w:r w:rsidRPr="00183800">
              <w:rPr>
                <w:rFonts w:ascii="Aptos" w:eastAsia="Times New Roman" w:hAnsi="Aptos" w:cs="Times New Roman"/>
                <w:color w:val="000000" w:themeColor="text1"/>
                <w:sz w:val="20"/>
                <w:szCs w:val="20"/>
                <w:lang w:val="en-GB"/>
              </w:rPr>
              <w:t>10</w:t>
            </w:r>
          </w:p>
        </w:tc>
        <w:tc>
          <w:tcPr>
            <w:tcW w:w="2693" w:type="dxa"/>
            <w:shd w:val="clear" w:color="auto" w:fill="FFFFFF" w:themeFill="background1"/>
          </w:tcPr>
          <w:p w14:paraId="16ADB0B9" w14:textId="3FF2AE64" w:rsidR="00DB6377" w:rsidRDefault="00DB6377" w:rsidP="00DB6377">
            <w:pPr>
              <w:pStyle w:val="Listeavsnitt"/>
              <w:numPr>
                <w:ilvl w:val="0"/>
                <w:numId w:val="115"/>
              </w:numPr>
              <w:spacing w:before="240" w:after="240" w:line="240" w:lineRule="auto"/>
              <w:ind w:left="113" w:right="113"/>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themeColor="text1"/>
                <w:sz w:val="20"/>
                <w:szCs w:val="20"/>
                <w:lang w:val="en-GB"/>
              </w:rPr>
            </w:pPr>
            <w:r>
              <w:rPr>
                <w:rFonts w:ascii="Aptos" w:eastAsia="Times New Roman" w:hAnsi="Aptos" w:cs="Times New Roman"/>
                <w:color w:val="000000" w:themeColor="text1"/>
                <w:sz w:val="20"/>
                <w:szCs w:val="20"/>
                <w:lang w:val="en-GB"/>
              </w:rPr>
              <w:t xml:space="preserve">• </w:t>
            </w:r>
            <w:r w:rsidRPr="00183800">
              <w:rPr>
                <w:rFonts w:ascii="Aptos" w:eastAsia="Times New Roman" w:hAnsi="Aptos" w:cs="Times New Roman"/>
                <w:color w:val="000000" w:themeColor="text1"/>
                <w:sz w:val="20"/>
                <w:szCs w:val="20"/>
                <w:lang w:val="en-GB"/>
              </w:rPr>
              <w:t>To create a link to the previous lesson.</w:t>
            </w:r>
          </w:p>
          <w:p w14:paraId="47EBFFAE" w14:textId="77777777" w:rsidR="00DB6377" w:rsidRPr="00183800" w:rsidRDefault="00DB6377" w:rsidP="00DB6377">
            <w:pPr>
              <w:pStyle w:val="Listeavsnitt"/>
              <w:numPr>
                <w:ilvl w:val="0"/>
                <w:numId w:val="115"/>
              </w:numPr>
              <w:spacing w:before="240" w:after="240" w:line="240" w:lineRule="auto"/>
              <w:ind w:left="113" w:right="113"/>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themeColor="text1"/>
                <w:sz w:val="20"/>
                <w:szCs w:val="20"/>
                <w:lang w:val="en-GB"/>
              </w:rPr>
            </w:pPr>
          </w:p>
          <w:p w14:paraId="20615903" w14:textId="7CE57BA6" w:rsidR="00DB6377" w:rsidRDefault="00DB6377" w:rsidP="00DB6377">
            <w:pPr>
              <w:pStyle w:val="Listeavsnitt"/>
              <w:numPr>
                <w:ilvl w:val="0"/>
                <w:numId w:val="115"/>
              </w:numPr>
              <w:spacing w:before="240" w:after="240" w:line="240" w:lineRule="auto"/>
              <w:ind w:left="113" w:right="113"/>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themeColor="text1"/>
                <w:sz w:val="20"/>
                <w:szCs w:val="20"/>
                <w:lang w:val="en-GB"/>
              </w:rPr>
            </w:pPr>
            <w:r>
              <w:rPr>
                <w:rFonts w:ascii="Aptos" w:eastAsia="Times New Roman" w:hAnsi="Aptos" w:cs="Times New Roman"/>
                <w:color w:val="000000" w:themeColor="text1"/>
                <w:sz w:val="20"/>
                <w:szCs w:val="20"/>
                <w:lang w:val="en-GB"/>
              </w:rPr>
              <w:t xml:space="preserve">• </w:t>
            </w:r>
            <w:r w:rsidRPr="00DB6377">
              <w:rPr>
                <w:rFonts w:ascii="Aptos" w:eastAsia="Times New Roman" w:hAnsi="Aptos" w:cs="Times New Roman"/>
                <w:color w:val="000000" w:themeColor="text1"/>
                <w:sz w:val="20"/>
                <w:szCs w:val="20"/>
                <w:lang w:val="en-GB"/>
              </w:rPr>
              <w:t>To clarify central concepts (multilingualism and mother tongue)</w:t>
            </w:r>
          </w:p>
          <w:p w14:paraId="580B20CD" w14:textId="77777777" w:rsidR="00DB6377" w:rsidRPr="00DB6377" w:rsidRDefault="00DB6377" w:rsidP="00DB6377">
            <w:pPr>
              <w:pStyle w:val="Listeavsnitt"/>
              <w:numPr>
                <w:ilvl w:val="0"/>
                <w:numId w:val="115"/>
              </w:numPr>
              <w:spacing w:before="240" w:after="240" w:line="240" w:lineRule="auto"/>
              <w:ind w:left="113" w:right="113"/>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themeColor="text1"/>
                <w:sz w:val="20"/>
                <w:szCs w:val="20"/>
                <w:lang w:val="en-GB"/>
              </w:rPr>
            </w:pPr>
          </w:p>
          <w:p w14:paraId="51A09D95" w14:textId="3B09C977" w:rsidR="00DB6377" w:rsidRDefault="00DB6377" w:rsidP="00DB6377">
            <w:pPr>
              <w:pStyle w:val="Listeavsnitt"/>
              <w:numPr>
                <w:ilvl w:val="0"/>
                <w:numId w:val="115"/>
              </w:numPr>
              <w:spacing w:before="240" w:after="240" w:line="240" w:lineRule="auto"/>
              <w:ind w:left="113" w:right="113"/>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themeColor="text1"/>
                <w:sz w:val="20"/>
                <w:szCs w:val="20"/>
                <w:lang w:val="en-GB"/>
              </w:rPr>
            </w:pPr>
            <w:r>
              <w:rPr>
                <w:rFonts w:ascii="Aptos" w:eastAsia="Times New Roman" w:hAnsi="Aptos" w:cs="Times New Roman"/>
                <w:color w:val="000000" w:themeColor="text1"/>
                <w:sz w:val="20"/>
                <w:szCs w:val="20"/>
                <w:lang w:val="en-GB"/>
              </w:rPr>
              <w:t xml:space="preserve">• </w:t>
            </w:r>
            <w:r w:rsidRPr="00DB6377">
              <w:rPr>
                <w:rFonts w:ascii="Aptos" w:eastAsia="Times New Roman" w:hAnsi="Aptos" w:cs="Times New Roman"/>
                <w:color w:val="000000" w:themeColor="text1"/>
                <w:sz w:val="20"/>
                <w:szCs w:val="20"/>
                <w:lang w:val="en-GB"/>
              </w:rPr>
              <w:t>To refresh the students’ memory of the text</w:t>
            </w:r>
          </w:p>
          <w:p w14:paraId="0BDEA3C3" w14:textId="77777777" w:rsidR="00DB6377" w:rsidRPr="00DB6377" w:rsidRDefault="00DB6377" w:rsidP="00DB6377">
            <w:pPr>
              <w:pStyle w:val="Listeavsnitt"/>
              <w:numPr>
                <w:ilvl w:val="0"/>
                <w:numId w:val="115"/>
              </w:numPr>
              <w:spacing w:before="240" w:after="240" w:line="240" w:lineRule="auto"/>
              <w:ind w:left="113" w:right="113"/>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themeColor="text1"/>
                <w:sz w:val="20"/>
                <w:szCs w:val="20"/>
                <w:lang w:val="en-GB"/>
              </w:rPr>
            </w:pPr>
          </w:p>
          <w:p w14:paraId="41417DB5" w14:textId="7EC02043" w:rsidR="00DB6377" w:rsidRPr="009D0B59" w:rsidRDefault="00DB6377" w:rsidP="00DB6377">
            <w:pPr>
              <w:pStyle w:val="Listeavsnitt"/>
              <w:numPr>
                <w:ilvl w:val="0"/>
                <w:numId w:val="82"/>
              </w:numPr>
              <w:spacing w:before="240" w:after="240"/>
              <w:ind w:left="113" w:right="113"/>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color w:val="000000" w:themeColor="text1"/>
                <w:sz w:val="20"/>
                <w:szCs w:val="20"/>
              </w:rPr>
            </w:pPr>
            <w:r>
              <w:rPr>
                <w:rFonts w:ascii="Aptos" w:eastAsia="Times New Roman" w:hAnsi="Aptos" w:cs="Times New Roman"/>
                <w:color w:val="000000" w:themeColor="text1"/>
                <w:sz w:val="20"/>
                <w:szCs w:val="20"/>
                <w:lang w:val="en-GB"/>
              </w:rPr>
              <w:t xml:space="preserve">• </w:t>
            </w:r>
            <w:r w:rsidRPr="00183800">
              <w:rPr>
                <w:rFonts w:ascii="Aptos" w:eastAsia="Times New Roman" w:hAnsi="Aptos" w:cs="Times New Roman"/>
                <w:color w:val="000000" w:themeColor="text1"/>
                <w:sz w:val="20"/>
                <w:szCs w:val="20"/>
                <w:lang w:val="en-GB"/>
              </w:rPr>
              <w:t>To reflect on the theme of the poem</w:t>
            </w:r>
          </w:p>
        </w:tc>
      </w:tr>
      <w:tr w:rsidR="00DB6377" w:rsidRPr="00F43310" w14:paraId="59E1A4BF" w14:textId="77777777" w:rsidTr="00573213">
        <w:tc>
          <w:tcPr>
            <w:cnfStyle w:val="001000000000" w:firstRow="0" w:lastRow="0" w:firstColumn="1" w:lastColumn="0" w:oddVBand="0" w:evenVBand="0" w:oddHBand="0" w:evenHBand="0" w:firstRowFirstColumn="0" w:firstRowLastColumn="0" w:lastRowFirstColumn="0" w:lastRowLastColumn="0"/>
            <w:tcW w:w="9072" w:type="dxa"/>
            <w:gridSpan w:val="4"/>
            <w:shd w:val="clear" w:color="auto" w:fill="DBF4EB"/>
          </w:tcPr>
          <w:p w14:paraId="10A30ACA" w14:textId="14140D2F" w:rsidR="00DB6377" w:rsidRPr="00573213" w:rsidRDefault="00573213" w:rsidP="00DB6377">
            <w:pPr>
              <w:pStyle w:val="Listeavsnitt"/>
              <w:numPr>
                <w:ilvl w:val="0"/>
                <w:numId w:val="115"/>
              </w:numPr>
              <w:spacing w:before="240" w:after="240" w:line="240" w:lineRule="auto"/>
              <w:ind w:left="113" w:right="113"/>
              <w:rPr>
                <w:rFonts w:ascii="Aptos" w:eastAsia="Times New Roman" w:hAnsi="Aptos" w:cs="Times New Roman"/>
                <w:b w:val="0"/>
                <w:bCs w:val="0"/>
                <w:color w:val="000000" w:themeColor="text1"/>
                <w:lang w:val="en-GB"/>
              </w:rPr>
            </w:pPr>
            <w:r w:rsidRPr="00573213">
              <w:rPr>
                <w:rFonts w:ascii="Aptos" w:eastAsia="Times New Roman" w:hAnsi="Aptos" w:cs="Times New Roman"/>
                <w:b w:val="0"/>
                <w:bCs w:val="0"/>
                <w:lang w:val="en-GB"/>
              </w:rPr>
              <w:t>Create a product</w:t>
            </w:r>
          </w:p>
        </w:tc>
      </w:tr>
      <w:tr w:rsidR="00573213" w:rsidRPr="00742EAE" w14:paraId="1EC757F8" w14:textId="77777777" w:rsidTr="00956D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DBF4EB"/>
          </w:tcPr>
          <w:p w14:paraId="79815AE8" w14:textId="6D2B4DAC" w:rsidR="00573213" w:rsidRPr="009D0B59" w:rsidRDefault="00573213" w:rsidP="00573213">
            <w:pPr>
              <w:spacing w:before="240" w:after="240"/>
              <w:ind w:left="113" w:right="113"/>
              <w:rPr>
                <w:rFonts w:ascii="Calibri" w:eastAsia="Calibri Light" w:hAnsi="Calibri" w:cs="Calibri"/>
                <w:color w:val="000000" w:themeColor="text1"/>
                <w:sz w:val="20"/>
                <w:szCs w:val="20"/>
              </w:rPr>
            </w:pPr>
            <w:r w:rsidRPr="00183800">
              <w:rPr>
                <w:rFonts w:ascii="Aptos" w:eastAsia="Times New Roman" w:hAnsi="Aptos" w:cs="Times New Roman"/>
                <w:sz w:val="20"/>
                <w:szCs w:val="20"/>
                <w:lang w:val="en-GB"/>
              </w:rPr>
              <w:lastRenderedPageBreak/>
              <w:t>Creating a poster based on one of the given tasks.</w:t>
            </w:r>
          </w:p>
        </w:tc>
        <w:tc>
          <w:tcPr>
            <w:tcW w:w="2835" w:type="dxa"/>
            <w:shd w:val="clear" w:color="auto" w:fill="DBF4EB"/>
          </w:tcPr>
          <w:p w14:paraId="5B235890" w14:textId="76E8E756" w:rsidR="00573213" w:rsidRPr="00183800" w:rsidRDefault="00573213" w:rsidP="00573213">
            <w:pPr>
              <w:spacing w:before="240" w:after="240"/>
              <w:ind w:left="113" w:right="113"/>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sz w:val="20"/>
                <w:szCs w:val="20"/>
                <w:lang w:val="en-GB"/>
              </w:rPr>
            </w:pPr>
            <w:r w:rsidRPr="00183800">
              <w:rPr>
                <w:rFonts w:ascii="Aptos" w:eastAsia="Times New Roman" w:hAnsi="Aptos" w:cs="Times New Roman"/>
                <w:sz w:val="20"/>
                <w:szCs w:val="20"/>
                <w:lang w:val="en-GB"/>
              </w:rPr>
              <w:t>Students are divided into groups and are given the choice between the two tasks below:</w:t>
            </w:r>
          </w:p>
          <w:p w14:paraId="63E27DD8" w14:textId="0669CA23" w:rsidR="00573213" w:rsidRPr="00183800" w:rsidRDefault="00573213" w:rsidP="00573213">
            <w:pPr>
              <w:spacing w:before="240" w:after="240" w:line="276" w:lineRule="auto"/>
              <w:ind w:left="113" w:right="113"/>
              <w:cnfStyle w:val="000000100000" w:firstRow="0" w:lastRow="0" w:firstColumn="0" w:lastColumn="0" w:oddVBand="0" w:evenVBand="0" w:oddHBand="1" w:evenHBand="0" w:firstRowFirstColumn="0" w:firstRowLastColumn="0" w:lastRowFirstColumn="0" w:lastRowLastColumn="0"/>
              <w:rPr>
                <w:rFonts w:ascii="Aptos" w:eastAsiaTheme="majorEastAsia" w:hAnsi="Aptos" w:cs="Times New Roman"/>
                <w:sz w:val="20"/>
                <w:szCs w:val="20"/>
                <w:lang w:val="en-GB"/>
              </w:rPr>
            </w:pPr>
            <w:r w:rsidRPr="00183800">
              <w:rPr>
                <w:rFonts w:ascii="Aptos" w:eastAsia="Times New Roman" w:hAnsi="Aptos" w:cs="Times New Roman"/>
                <w:sz w:val="20"/>
                <w:szCs w:val="20"/>
                <w:lang w:val="en-GB"/>
              </w:rPr>
              <w:t xml:space="preserve"> </w:t>
            </w:r>
            <w:r w:rsidRPr="00183800">
              <w:rPr>
                <w:rFonts w:ascii="Aptos" w:eastAsiaTheme="majorEastAsia" w:hAnsi="Aptos" w:cs="Times New Roman"/>
                <w:sz w:val="20"/>
                <w:szCs w:val="20"/>
                <w:lang w:val="en-GB"/>
              </w:rPr>
              <w:t>A: Find one quotation from the poem “Mother Tongue” which you find significant. Using the quotation as a point of departure, create a mind map, a montage or poster in which the quotation is elaborated on with terms, pictures and explanations.</w:t>
            </w:r>
          </w:p>
          <w:p w14:paraId="193D8AFE" w14:textId="43E0790C" w:rsidR="00573213" w:rsidRPr="00183800" w:rsidRDefault="00573213" w:rsidP="00573213">
            <w:pPr>
              <w:spacing w:before="240" w:after="240" w:line="276" w:lineRule="auto"/>
              <w:ind w:left="113" w:right="113"/>
              <w:cnfStyle w:val="000000100000" w:firstRow="0" w:lastRow="0" w:firstColumn="0" w:lastColumn="0" w:oddVBand="0" w:evenVBand="0" w:oddHBand="1" w:evenHBand="0" w:firstRowFirstColumn="0" w:firstRowLastColumn="0" w:lastRowFirstColumn="0" w:lastRowLastColumn="0"/>
              <w:rPr>
                <w:rFonts w:ascii="Aptos" w:eastAsiaTheme="majorEastAsia" w:hAnsi="Aptos" w:cs="Times New Roman"/>
                <w:sz w:val="20"/>
                <w:szCs w:val="20"/>
                <w:lang w:val="en-GB"/>
              </w:rPr>
            </w:pPr>
            <w:r w:rsidRPr="00183800">
              <w:rPr>
                <w:rFonts w:ascii="Aptos" w:eastAsiaTheme="majorEastAsia" w:hAnsi="Aptos" w:cs="Times New Roman"/>
                <w:sz w:val="20"/>
                <w:szCs w:val="20"/>
                <w:lang w:val="en-GB"/>
              </w:rPr>
              <w:t xml:space="preserve">B: Create a poster in which the pros and cons of being multilingual are displayed. You may draw a Venn-diagram, a chain of consequences, a grid with lists or symbolic pictures in which you should explain when presenting your poster. </w:t>
            </w:r>
          </w:p>
          <w:p w14:paraId="37DCED03" w14:textId="77777777" w:rsidR="00573213" w:rsidRDefault="00573213" w:rsidP="00573213">
            <w:pPr>
              <w:spacing w:before="240" w:after="240" w:line="276" w:lineRule="auto"/>
              <w:ind w:left="113" w:right="113"/>
              <w:cnfStyle w:val="000000100000" w:firstRow="0" w:lastRow="0" w:firstColumn="0" w:lastColumn="0" w:oddVBand="0" w:evenVBand="0" w:oddHBand="1" w:evenHBand="0" w:firstRowFirstColumn="0" w:firstRowLastColumn="0" w:lastRowFirstColumn="0" w:lastRowLastColumn="0"/>
              <w:rPr>
                <w:rFonts w:ascii="Aptos" w:eastAsiaTheme="majorEastAsia" w:hAnsi="Aptos" w:cs="Times New Roman"/>
                <w:sz w:val="20"/>
                <w:szCs w:val="20"/>
                <w:lang w:val="en-GB"/>
              </w:rPr>
            </w:pPr>
            <w:r w:rsidRPr="00183800">
              <w:rPr>
                <w:rFonts w:ascii="Aptos" w:eastAsiaTheme="majorEastAsia" w:hAnsi="Aptos" w:cs="Times New Roman"/>
                <w:sz w:val="20"/>
                <w:szCs w:val="20"/>
                <w:lang w:val="en-GB"/>
              </w:rPr>
              <w:t>The products are to be handed in and assessed in accordance with what the teacher has instructed.</w:t>
            </w:r>
          </w:p>
          <w:p w14:paraId="72895D61" w14:textId="16586EB2" w:rsidR="00573213" w:rsidRPr="00573213" w:rsidRDefault="00573213" w:rsidP="00573213">
            <w:pPr>
              <w:spacing w:before="240" w:after="240" w:line="276" w:lineRule="auto"/>
              <w:ind w:left="113" w:right="113"/>
              <w:cnfStyle w:val="000000100000" w:firstRow="0" w:lastRow="0" w:firstColumn="0" w:lastColumn="0" w:oddVBand="0" w:evenVBand="0" w:oddHBand="1" w:evenHBand="0" w:firstRowFirstColumn="0" w:firstRowLastColumn="0" w:lastRowFirstColumn="0" w:lastRowLastColumn="0"/>
              <w:rPr>
                <w:rFonts w:ascii="Aptos" w:eastAsiaTheme="majorEastAsia" w:hAnsi="Aptos" w:cs="Times New Roman"/>
                <w:sz w:val="20"/>
                <w:szCs w:val="20"/>
                <w:lang w:val="en-GB"/>
              </w:rPr>
            </w:pPr>
          </w:p>
        </w:tc>
        <w:tc>
          <w:tcPr>
            <w:tcW w:w="1134" w:type="dxa"/>
            <w:shd w:val="clear" w:color="auto" w:fill="DBF4EB"/>
          </w:tcPr>
          <w:p w14:paraId="1AD0500C" w14:textId="295EE0C5" w:rsidR="00573213" w:rsidRPr="009D0B59" w:rsidRDefault="00573213" w:rsidP="00573213">
            <w:pPr>
              <w:spacing w:before="240" w:after="240"/>
              <w:ind w:left="113" w:right="113"/>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color w:val="000000" w:themeColor="text1"/>
                <w:sz w:val="20"/>
                <w:szCs w:val="20"/>
              </w:rPr>
            </w:pPr>
            <w:r w:rsidRPr="00183800">
              <w:rPr>
                <w:rFonts w:ascii="Aptos" w:eastAsia="Times New Roman" w:hAnsi="Aptos" w:cs="Times New Roman"/>
                <w:color w:val="000000" w:themeColor="text1"/>
                <w:sz w:val="20"/>
                <w:szCs w:val="20"/>
                <w:lang w:val="en-GB"/>
              </w:rPr>
              <w:t>35</w:t>
            </w:r>
          </w:p>
        </w:tc>
        <w:tc>
          <w:tcPr>
            <w:tcW w:w="2693" w:type="dxa"/>
            <w:shd w:val="clear" w:color="auto" w:fill="DBF4EB"/>
          </w:tcPr>
          <w:p w14:paraId="653D46B8" w14:textId="77777777" w:rsidR="00573213" w:rsidRPr="00183800" w:rsidRDefault="00573213" w:rsidP="00573213">
            <w:pPr>
              <w:pStyle w:val="Listeavsnitt"/>
              <w:numPr>
                <w:ilvl w:val="0"/>
                <w:numId w:val="117"/>
              </w:numPr>
              <w:spacing w:before="240" w:after="240" w:line="240" w:lineRule="auto"/>
              <w:ind w:left="113" w:right="113"/>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themeColor="text1"/>
                <w:sz w:val="20"/>
                <w:szCs w:val="20"/>
                <w:lang w:val="en-GB"/>
              </w:rPr>
            </w:pPr>
            <w:r w:rsidRPr="00183800">
              <w:rPr>
                <w:rFonts w:ascii="Aptos" w:eastAsia="Times New Roman" w:hAnsi="Aptos" w:cs="Times New Roman"/>
                <w:color w:val="000000" w:themeColor="text1"/>
                <w:sz w:val="20"/>
                <w:szCs w:val="20"/>
                <w:lang w:val="en-GB"/>
              </w:rPr>
              <w:t>To engage with the poem in more detail in a multimodal format.</w:t>
            </w:r>
          </w:p>
          <w:p w14:paraId="7ACEDC7A" w14:textId="77777777" w:rsidR="00573213" w:rsidRPr="00183800" w:rsidRDefault="00573213" w:rsidP="00573213">
            <w:pPr>
              <w:pStyle w:val="Listeavsnitt"/>
              <w:numPr>
                <w:ilvl w:val="0"/>
                <w:numId w:val="117"/>
              </w:numPr>
              <w:spacing w:before="240" w:after="240" w:line="240" w:lineRule="auto"/>
              <w:ind w:left="113" w:right="113"/>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themeColor="text1"/>
                <w:sz w:val="20"/>
                <w:szCs w:val="20"/>
                <w:lang w:val="en-GB"/>
              </w:rPr>
            </w:pPr>
            <w:r w:rsidRPr="00183800">
              <w:rPr>
                <w:rFonts w:ascii="Aptos" w:eastAsia="Times New Roman" w:hAnsi="Aptos" w:cs="Times New Roman"/>
                <w:color w:val="000000" w:themeColor="text1"/>
                <w:sz w:val="20"/>
                <w:szCs w:val="20"/>
                <w:lang w:val="en-GB"/>
              </w:rPr>
              <w:t>To aid understanding of the text by visualising important words/ sequences</w:t>
            </w:r>
          </w:p>
          <w:p w14:paraId="6CED3A24" w14:textId="77777777" w:rsidR="00573213" w:rsidRPr="00183800" w:rsidRDefault="00573213" w:rsidP="00573213">
            <w:pPr>
              <w:pStyle w:val="Listeavsnitt"/>
              <w:numPr>
                <w:ilvl w:val="0"/>
                <w:numId w:val="117"/>
              </w:numPr>
              <w:spacing w:before="240" w:after="240" w:line="240" w:lineRule="auto"/>
              <w:ind w:left="113" w:right="113"/>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themeColor="text1"/>
                <w:sz w:val="20"/>
                <w:szCs w:val="20"/>
                <w:lang w:val="en-GB"/>
              </w:rPr>
            </w:pPr>
            <w:r w:rsidRPr="00183800">
              <w:rPr>
                <w:rFonts w:ascii="Aptos" w:eastAsia="Times New Roman" w:hAnsi="Aptos" w:cs="Times New Roman"/>
                <w:color w:val="000000" w:themeColor="text1"/>
                <w:sz w:val="20"/>
                <w:szCs w:val="20"/>
                <w:lang w:val="en-GB"/>
              </w:rPr>
              <w:t>To allow students to share their understanding of the text among themselves and practice the target language in small groups</w:t>
            </w:r>
          </w:p>
          <w:p w14:paraId="449B8EF0" w14:textId="63DC60A6" w:rsidR="00573213" w:rsidRPr="009D0B59" w:rsidRDefault="00573213" w:rsidP="00573213">
            <w:pPr>
              <w:pStyle w:val="Listeavsnitt"/>
              <w:numPr>
                <w:ilvl w:val="0"/>
                <w:numId w:val="83"/>
              </w:numPr>
              <w:spacing w:before="240" w:after="240"/>
              <w:ind w:left="113" w:right="113"/>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color w:val="000000" w:themeColor="text1"/>
                <w:sz w:val="20"/>
                <w:szCs w:val="20"/>
              </w:rPr>
            </w:pPr>
            <w:r w:rsidRPr="00183800">
              <w:rPr>
                <w:rFonts w:ascii="Aptos" w:eastAsia="Times New Roman" w:hAnsi="Aptos" w:cs="Times New Roman"/>
                <w:color w:val="000000" w:themeColor="text1"/>
                <w:sz w:val="20"/>
                <w:szCs w:val="20"/>
                <w:lang w:val="en-GB"/>
              </w:rPr>
              <w:t>To gather the acquired competence and summarise the topic</w:t>
            </w:r>
          </w:p>
        </w:tc>
      </w:tr>
    </w:tbl>
    <w:p w14:paraId="04A8852E" w14:textId="77777777" w:rsidR="00F6793D" w:rsidRPr="003477DF" w:rsidRDefault="00F6793D" w:rsidP="007A0284">
      <w:pPr>
        <w:ind w:left="113"/>
        <w:rPr>
          <w:rFonts w:ascii="Calibri" w:hAnsi="Calibri" w:cs="Calibri"/>
        </w:rPr>
      </w:pPr>
    </w:p>
    <w:sectPr w:rsidR="00F6793D" w:rsidRPr="003477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67D41"/>
    <w:multiLevelType w:val="hybridMultilevel"/>
    <w:tmpl w:val="A35227B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 w15:restartNumberingAfterBreak="0">
    <w:nsid w:val="04A13BF9"/>
    <w:multiLevelType w:val="hybridMultilevel"/>
    <w:tmpl w:val="E8A0FD3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7962D87"/>
    <w:multiLevelType w:val="multilevel"/>
    <w:tmpl w:val="91A639E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A14F4D"/>
    <w:multiLevelType w:val="hybridMultilevel"/>
    <w:tmpl w:val="19D0C93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 w15:restartNumberingAfterBreak="0">
    <w:nsid w:val="0A102DB2"/>
    <w:multiLevelType w:val="multilevel"/>
    <w:tmpl w:val="9F8EB8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A870CE5"/>
    <w:multiLevelType w:val="hybridMultilevel"/>
    <w:tmpl w:val="BE5A07E2"/>
    <w:lvl w:ilvl="0" w:tplc="6DDC25F4">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AE65038"/>
    <w:multiLevelType w:val="hybridMultilevel"/>
    <w:tmpl w:val="21946F6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 w15:restartNumberingAfterBreak="0">
    <w:nsid w:val="0D5A611D"/>
    <w:multiLevelType w:val="hybridMultilevel"/>
    <w:tmpl w:val="DA2C58C8"/>
    <w:lvl w:ilvl="0" w:tplc="8CE23A48">
      <w:start w:val="1"/>
      <w:numFmt w:val="decimal"/>
      <w:lvlText w:val="%1)"/>
      <w:lvlJc w:val="left"/>
      <w:pPr>
        <w:ind w:left="720" w:hanging="360"/>
      </w:pPr>
      <w:rPr>
        <w:rFonts w:ascii="Aptos" w:eastAsia="Times New Roman" w:hAnsi="Aptos" w:cs="Times New Roman"/>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1A71C5"/>
    <w:multiLevelType w:val="hybridMultilevel"/>
    <w:tmpl w:val="B79C7BC4"/>
    <w:lvl w:ilvl="0" w:tplc="6DDC25F4">
      <w:start w:val="1"/>
      <w:numFmt w:val="bullet"/>
      <w:lvlText w:val="•"/>
      <w:lvlJc w:val="left"/>
      <w:pPr>
        <w:ind w:left="720" w:hanging="360"/>
      </w:pPr>
      <w:rPr>
        <w:rFonts w:ascii="Arial" w:hAnsi="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051137A"/>
    <w:multiLevelType w:val="multilevel"/>
    <w:tmpl w:val="C4022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6D4616"/>
    <w:multiLevelType w:val="hybridMultilevel"/>
    <w:tmpl w:val="12D83286"/>
    <w:lvl w:ilvl="0" w:tplc="F48416AC">
      <w:start w:val="1"/>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11" w15:restartNumberingAfterBreak="0">
    <w:nsid w:val="128B225E"/>
    <w:multiLevelType w:val="hybridMultilevel"/>
    <w:tmpl w:val="E2161DD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2" w15:restartNumberingAfterBreak="0">
    <w:nsid w:val="13659A9F"/>
    <w:multiLevelType w:val="hybridMultilevel"/>
    <w:tmpl w:val="CDFCB5C4"/>
    <w:lvl w:ilvl="0" w:tplc="A5BA6A6E">
      <w:start w:val="1"/>
      <w:numFmt w:val="bullet"/>
      <w:lvlText w:val=""/>
      <w:lvlJc w:val="left"/>
      <w:pPr>
        <w:ind w:left="720" w:hanging="360"/>
      </w:pPr>
      <w:rPr>
        <w:rFonts w:ascii="Symbol" w:hAnsi="Symbol" w:hint="default"/>
      </w:rPr>
    </w:lvl>
    <w:lvl w:ilvl="1" w:tplc="82B844DC">
      <w:start w:val="1"/>
      <w:numFmt w:val="bullet"/>
      <w:lvlText w:val="o"/>
      <w:lvlJc w:val="left"/>
      <w:pPr>
        <w:ind w:left="1440" w:hanging="360"/>
      </w:pPr>
      <w:rPr>
        <w:rFonts w:ascii="Courier New" w:hAnsi="Courier New" w:hint="default"/>
      </w:rPr>
    </w:lvl>
    <w:lvl w:ilvl="2" w:tplc="16840C20">
      <w:start w:val="1"/>
      <w:numFmt w:val="bullet"/>
      <w:lvlText w:val=""/>
      <w:lvlJc w:val="left"/>
      <w:pPr>
        <w:ind w:left="2160" w:hanging="360"/>
      </w:pPr>
      <w:rPr>
        <w:rFonts w:ascii="Wingdings" w:hAnsi="Wingdings" w:hint="default"/>
      </w:rPr>
    </w:lvl>
    <w:lvl w:ilvl="3" w:tplc="A3D251D6">
      <w:start w:val="1"/>
      <w:numFmt w:val="bullet"/>
      <w:lvlText w:val=""/>
      <w:lvlJc w:val="left"/>
      <w:pPr>
        <w:ind w:left="2880" w:hanging="360"/>
      </w:pPr>
      <w:rPr>
        <w:rFonts w:ascii="Symbol" w:hAnsi="Symbol" w:hint="default"/>
      </w:rPr>
    </w:lvl>
    <w:lvl w:ilvl="4" w:tplc="FB4AC7B4">
      <w:start w:val="1"/>
      <w:numFmt w:val="bullet"/>
      <w:lvlText w:val="o"/>
      <w:lvlJc w:val="left"/>
      <w:pPr>
        <w:ind w:left="3600" w:hanging="360"/>
      </w:pPr>
      <w:rPr>
        <w:rFonts w:ascii="Courier New" w:hAnsi="Courier New" w:hint="default"/>
      </w:rPr>
    </w:lvl>
    <w:lvl w:ilvl="5" w:tplc="FF90E23E">
      <w:start w:val="1"/>
      <w:numFmt w:val="bullet"/>
      <w:lvlText w:val=""/>
      <w:lvlJc w:val="left"/>
      <w:pPr>
        <w:ind w:left="4320" w:hanging="360"/>
      </w:pPr>
      <w:rPr>
        <w:rFonts w:ascii="Wingdings" w:hAnsi="Wingdings" w:hint="default"/>
      </w:rPr>
    </w:lvl>
    <w:lvl w:ilvl="6" w:tplc="290CFAA2">
      <w:start w:val="1"/>
      <w:numFmt w:val="bullet"/>
      <w:lvlText w:val=""/>
      <w:lvlJc w:val="left"/>
      <w:pPr>
        <w:ind w:left="5040" w:hanging="360"/>
      </w:pPr>
      <w:rPr>
        <w:rFonts w:ascii="Symbol" w:hAnsi="Symbol" w:hint="default"/>
      </w:rPr>
    </w:lvl>
    <w:lvl w:ilvl="7" w:tplc="D80E0F02">
      <w:start w:val="1"/>
      <w:numFmt w:val="bullet"/>
      <w:lvlText w:val="o"/>
      <w:lvlJc w:val="left"/>
      <w:pPr>
        <w:ind w:left="5760" w:hanging="360"/>
      </w:pPr>
      <w:rPr>
        <w:rFonts w:ascii="Courier New" w:hAnsi="Courier New" w:hint="default"/>
      </w:rPr>
    </w:lvl>
    <w:lvl w:ilvl="8" w:tplc="FFDEA8C6">
      <w:start w:val="1"/>
      <w:numFmt w:val="bullet"/>
      <w:lvlText w:val=""/>
      <w:lvlJc w:val="left"/>
      <w:pPr>
        <w:ind w:left="6480" w:hanging="360"/>
      </w:pPr>
      <w:rPr>
        <w:rFonts w:ascii="Wingdings" w:hAnsi="Wingdings" w:hint="default"/>
      </w:rPr>
    </w:lvl>
  </w:abstractNum>
  <w:abstractNum w:abstractNumId="13" w15:restartNumberingAfterBreak="0">
    <w:nsid w:val="137C3CC5"/>
    <w:multiLevelType w:val="hybridMultilevel"/>
    <w:tmpl w:val="34CAB04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4" w15:restartNumberingAfterBreak="0">
    <w:nsid w:val="150232CC"/>
    <w:multiLevelType w:val="hybridMultilevel"/>
    <w:tmpl w:val="4C0498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16544CF9"/>
    <w:multiLevelType w:val="hybridMultilevel"/>
    <w:tmpl w:val="6CAEE2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18CD2961"/>
    <w:multiLevelType w:val="hybridMultilevel"/>
    <w:tmpl w:val="5E649B90"/>
    <w:lvl w:ilvl="0" w:tplc="0B808938">
      <w:start w:val="1"/>
      <w:numFmt w:val="bullet"/>
      <w:lvlText w:val="­"/>
      <w:lvlJc w:val="left"/>
      <w:pPr>
        <w:ind w:left="720" w:hanging="360"/>
      </w:pPr>
      <w:rPr>
        <w:rFonts w:ascii="Courier New" w:hAnsi="Courier New"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7" w15:restartNumberingAfterBreak="0">
    <w:nsid w:val="191C02B3"/>
    <w:multiLevelType w:val="hybridMultilevel"/>
    <w:tmpl w:val="A0C2BE5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8" w15:restartNumberingAfterBreak="0">
    <w:nsid w:val="1A4D3A8E"/>
    <w:multiLevelType w:val="hybridMultilevel"/>
    <w:tmpl w:val="50FEA13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9" w15:restartNumberingAfterBreak="0">
    <w:nsid w:val="1B096B2F"/>
    <w:multiLevelType w:val="hybridMultilevel"/>
    <w:tmpl w:val="058AF4CA"/>
    <w:lvl w:ilvl="0" w:tplc="98A0C58C">
      <w:start w:val="40"/>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20" w15:restartNumberingAfterBreak="0">
    <w:nsid w:val="1B8C8454"/>
    <w:multiLevelType w:val="hybridMultilevel"/>
    <w:tmpl w:val="1B4EC1F2"/>
    <w:lvl w:ilvl="0" w:tplc="DC0C6A76">
      <w:start w:val="4"/>
      <w:numFmt w:val="decimal"/>
      <w:lvlText w:val="%1."/>
      <w:lvlJc w:val="left"/>
      <w:pPr>
        <w:ind w:left="720" w:hanging="360"/>
      </w:pPr>
    </w:lvl>
    <w:lvl w:ilvl="1" w:tplc="AE360162">
      <w:start w:val="1"/>
      <w:numFmt w:val="lowerLetter"/>
      <w:lvlText w:val="%2."/>
      <w:lvlJc w:val="left"/>
      <w:pPr>
        <w:ind w:left="1440" w:hanging="360"/>
      </w:pPr>
    </w:lvl>
    <w:lvl w:ilvl="2" w:tplc="8A66137C">
      <w:start w:val="1"/>
      <w:numFmt w:val="lowerRoman"/>
      <w:lvlText w:val="%3."/>
      <w:lvlJc w:val="right"/>
      <w:pPr>
        <w:ind w:left="2160" w:hanging="180"/>
      </w:pPr>
    </w:lvl>
    <w:lvl w:ilvl="3" w:tplc="F1F630D2">
      <w:start w:val="1"/>
      <w:numFmt w:val="decimal"/>
      <w:lvlText w:val="%4."/>
      <w:lvlJc w:val="left"/>
      <w:pPr>
        <w:ind w:left="2880" w:hanging="360"/>
      </w:pPr>
    </w:lvl>
    <w:lvl w:ilvl="4" w:tplc="363C13F8">
      <w:start w:val="1"/>
      <w:numFmt w:val="lowerLetter"/>
      <w:lvlText w:val="%5."/>
      <w:lvlJc w:val="left"/>
      <w:pPr>
        <w:ind w:left="3600" w:hanging="360"/>
      </w:pPr>
    </w:lvl>
    <w:lvl w:ilvl="5" w:tplc="8B60881C">
      <w:start w:val="1"/>
      <w:numFmt w:val="lowerRoman"/>
      <w:lvlText w:val="%6."/>
      <w:lvlJc w:val="right"/>
      <w:pPr>
        <w:ind w:left="4320" w:hanging="180"/>
      </w:pPr>
    </w:lvl>
    <w:lvl w:ilvl="6" w:tplc="FCB41D80">
      <w:start w:val="1"/>
      <w:numFmt w:val="decimal"/>
      <w:lvlText w:val="%7."/>
      <w:lvlJc w:val="left"/>
      <w:pPr>
        <w:ind w:left="5040" w:hanging="360"/>
      </w:pPr>
    </w:lvl>
    <w:lvl w:ilvl="7" w:tplc="21366E7A">
      <w:start w:val="1"/>
      <w:numFmt w:val="lowerLetter"/>
      <w:lvlText w:val="%8."/>
      <w:lvlJc w:val="left"/>
      <w:pPr>
        <w:ind w:left="5760" w:hanging="360"/>
      </w:pPr>
    </w:lvl>
    <w:lvl w:ilvl="8" w:tplc="DE8AFB02">
      <w:start w:val="1"/>
      <w:numFmt w:val="lowerRoman"/>
      <w:lvlText w:val="%9."/>
      <w:lvlJc w:val="right"/>
      <w:pPr>
        <w:ind w:left="6480" w:hanging="180"/>
      </w:pPr>
    </w:lvl>
  </w:abstractNum>
  <w:abstractNum w:abstractNumId="21" w15:restartNumberingAfterBreak="0">
    <w:nsid w:val="1BF25AC5"/>
    <w:multiLevelType w:val="hybridMultilevel"/>
    <w:tmpl w:val="78B086FA"/>
    <w:lvl w:ilvl="0" w:tplc="26BE9F80">
      <w:start w:val="1"/>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22" w15:restartNumberingAfterBreak="0">
    <w:nsid w:val="1C193230"/>
    <w:multiLevelType w:val="hybridMultilevel"/>
    <w:tmpl w:val="785E49B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3" w15:restartNumberingAfterBreak="0">
    <w:nsid w:val="1F6F2B41"/>
    <w:multiLevelType w:val="multilevel"/>
    <w:tmpl w:val="BF5828D0"/>
    <w:lvl w:ilvl="0">
      <w:start w:val="1"/>
      <w:numFmt w:val="bullet"/>
      <w:lvlText w:val="­"/>
      <w:lvlJc w:val="left"/>
      <w:pPr>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1F9A0916"/>
    <w:multiLevelType w:val="hybridMultilevel"/>
    <w:tmpl w:val="EDE0306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5" w15:restartNumberingAfterBreak="0">
    <w:nsid w:val="207968DD"/>
    <w:multiLevelType w:val="hybridMultilevel"/>
    <w:tmpl w:val="ACFCC2B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6" w15:restartNumberingAfterBreak="0">
    <w:nsid w:val="211F6D1A"/>
    <w:multiLevelType w:val="hybridMultilevel"/>
    <w:tmpl w:val="AC3AD1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21590476"/>
    <w:multiLevelType w:val="hybridMultilevel"/>
    <w:tmpl w:val="C7127E0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8" w15:restartNumberingAfterBreak="0">
    <w:nsid w:val="21F15E89"/>
    <w:multiLevelType w:val="hybridMultilevel"/>
    <w:tmpl w:val="C734D11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9" w15:restartNumberingAfterBreak="0">
    <w:nsid w:val="22210063"/>
    <w:multiLevelType w:val="hybridMultilevel"/>
    <w:tmpl w:val="016CEC6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0" w15:restartNumberingAfterBreak="0">
    <w:nsid w:val="22E260F1"/>
    <w:multiLevelType w:val="hybridMultilevel"/>
    <w:tmpl w:val="5836960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1" w15:restartNumberingAfterBreak="0">
    <w:nsid w:val="234E1FDE"/>
    <w:multiLevelType w:val="multilevel"/>
    <w:tmpl w:val="63D2D01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15:restartNumberingAfterBreak="0">
    <w:nsid w:val="23C90854"/>
    <w:multiLevelType w:val="hybridMultilevel"/>
    <w:tmpl w:val="BB82F41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3" w15:restartNumberingAfterBreak="0">
    <w:nsid w:val="24697D31"/>
    <w:multiLevelType w:val="hybridMultilevel"/>
    <w:tmpl w:val="EE2A7EBC"/>
    <w:lvl w:ilvl="0" w:tplc="04140001">
      <w:start w:val="1"/>
      <w:numFmt w:val="bullet"/>
      <w:lvlText w:val=""/>
      <w:lvlJc w:val="left"/>
      <w:pPr>
        <w:ind w:left="1553" w:hanging="360"/>
      </w:pPr>
      <w:rPr>
        <w:rFonts w:ascii="Symbol" w:hAnsi="Symbol" w:hint="default"/>
      </w:rPr>
    </w:lvl>
    <w:lvl w:ilvl="1" w:tplc="FFFFFFFF" w:tentative="1">
      <w:start w:val="1"/>
      <w:numFmt w:val="bullet"/>
      <w:lvlText w:val="o"/>
      <w:lvlJc w:val="left"/>
      <w:pPr>
        <w:ind w:left="2273" w:hanging="360"/>
      </w:pPr>
      <w:rPr>
        <w:rFonts w:ascii="Courier New" w:hAnsi="Courier New" w:hint="default"/>
      </w:rPr>
    </w:lvl>
    <w:lvl w:ilvl="2" w:tplc="FFFFFFFF" w:tentative="1">
      <w:start w:val="1"/>
      <w:numFmt w:val="bullet"/>
      <w:lvlText w:val=""/>
      <w:lvlJc w:val="left"/>
      <w:pPr>
        <w:ind w:left="2993" w:hanging="360"/>
      </w:pPr>
      <w:rPr>
        <w:rFonts w:ascii="Wingdings" w:hAnsi="Wingdings" w:hint="default"/>
      </w:rPr>
    </w:lvl>
    <w:lvl w:ilvl="3" w:tplc="FFFFFFFF" w:tentative="1">
      <w:start w:val="1"/>
      <w:numFmt w:val="bullet"/>
      <w:lvlText w:val=""/>
      <w:lvlJc w:val="left"/>
      <w:pPr>
        <w:ind w:left="3713" w:hanging="360"/>
      </w:pPr>
      <w:rPr>
        <w:rFonts w:ascii="Symbol" w:hAnsi="Symbol" w:hint="default"/>
      </w:rPr>
    </w:lvl>
    <w:lvl w:ilvl="4" w:tplc="FFFFFFFF" w:tentative="1">
      <w:start w:val="1"/>
      <w:numFmt w:val="bullet"/>
      <w:lvlText w:val="o"/>
      <w:lvlJc w:val="left"/>
      <w:pPr>
        <w:ind w:left="4433" w:hanging="360"/>
      </w:pPr>
      <w:rPr>
        <w:rFonts w:ascii="Courier New" w:hAnsi="Courier New" w:hint="default"/>
      </w:rPr>
    </w:lvl>
    <w:lvl w:ilvl="5" w:tplc="FFFFFFFF" w:tentative="1">
      <w:start w:val="1"/>
      <w:numFmt w:val="bullet"/>
      <w:lvlText w:val=""/>
      <w:lvlJc w:val="left"/>
      <w:pPr>
        <w:ind w:left="5153" w:hanging="360"/>
      </w:pPr>
      <w:rPr>
        <w:rFonts w:ascii="Wingdings" w:hAnsi="Wingdings" w:hint="default"/>
      </w:rPr>
    </w:lvl>
    <w:lvl w:ilvl="6" w:tplc="FFFFFFFF" w:tentative="1">
      <w:start w:val="1"/>
      <w:numFmt w:val="bullet"/>
      <w:lvlText w:val=""/>
      <w:lvlJc w:val="left"/>
      <w:pPr>
        <w:ind w:left="5873" w:hanging="360"/>
      </w:pPr>
      <w:rPr>
        <w:rFonts w:ascii="Symbol" w:hAnsi="Symbol" w:hint="default"/>
      </w:rPr>
    </w:lvl>
    <w:lvl w:ilvl="7" w:tplc="FFFFFFFF" w:tentative="1">
      <w:start w:val="1"/>
      <w:numFmt w:val="bullet"/>
      <w:lvlText w:val="o"/>
      <w:lvlJc w:val="left"/>
      <w:pPr>
        <w:ind w:left="6593" w:hanging="360"/>
      </w:pPr>
      <w:rPr>
        <w:rFonts w:ascii="Courier New" w:hAnsi="Courier New" w:hint="default"/>
      </w:rPr>
    </w:lvl>
    <w:lvl w:ilvl="8" w:tplc="FFFFFFFF" w:tentative="1">
      <w:start w:val="1"/>
      <w:numFmt w:val="bullet"/>
      <w:lvlText w:val=""/>
      <w:lvlJc w:val="left"/>
      <w:pPr>
        <w:ind w:left="7313" w:hanging="360"/>
      </w:pPr>
      <w:rPr>
        <w:rFonts w:ascii="Wingdings" w:hAnsi="Wingdings" w:hint="default"/>
      </w:rPr>
    </w:lvl>
  </w:abstractNum>
  <w:abstractNum w:abstractNumId="34" w15:restartNumberingAfterBreak="0">
    <w:nsid w:val="25DD400C"/>
    <w:multiLevelType w:val="hybridMultilevel"/>
    <w:tmpl w:val="953CB0B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5" w15:restartNumberingAfterBreak="0">
    <w:nsid w:val="2913E703"/>
    <w:multiLevelType w:val="hybridMultilevel"/>
    <w:tmpl w:val="2FA8BE68"/>
    <w:lvl w:ilvl="0" w:tplc="489ABF7C">
      <w:start w:val="1"/>
      <w:numFmt w:val="bullet"/>
      <w:lvlText w:val=""/>
      <w:lvlJc w:val="left"/>
      <w:pPr>
        <w:ind w:left="720" w:hanging="360"/>
      </w:pPr>
      <w:rPr>
        <w:rFonts w:ascii="Symbol" w:hAnsi="Symbol" w:hint="default"/>
      </w:rPr>
    </w:lvl>
    <w:lvl w:ilvl="1" w:tplc="A2D41BE2">
      <w:start w:val="1"/>
      <w:numFmt w:val="bullet"/>
      <w:lvlText w:val="o"/>
      <w:lvlJc w:val="left"/>
      <w:pPr>
        <w:ind w:left="1440" w:hanging="360"/>
      </w:pPr>
      <w:rPr>
        <w:rFonts w:ascii="Courier New" w:hAnsi="Courier New" w:hint="default"/>
      </w:rPr>
    </w:lvl>
    <w:lvl w:ilvl="2" w:tplc="28B2A312">
      <w:start w:val="1"/>
      <w:numFmt w:val="bullet"/>
      <w:lvlText w:val=""/>
      <w:lvlJc w:val="left"/>
      <w:pPr>
        <w:ind w:left="2160" w:hanging="360"/>
      </w:pPr>
      <w:rPr>
        <w:rFonts w:ascii="Wingdings" w:hAnsi="Wingdings" w:hint="default"/>
      </w:rPr>
    </w:lvl>
    <w:lvl w:ilvl="3" w:tplc="6BCE4C40">
      <w:start w:val="1"/>
      <w:numFmt w:val="bullet"/>
      <w:lvlText w:val=""/>
      <w:lvlJc w:val="left"/>
      <w:pPr>
        <w:ind w:left="2880" w:hanging="360"/>
      </w:pPr>
      <w:rPr>
        <w:rFonts w:ascii="Symbol" w:hAnsi="Symbol" w:hint="default"/>
      </w:rPr>
    </w:lvl>
    <w:lvl w:ilvl="4" w:tplc="B7D04BA6">
      <w:start w:val="1"/>
      <w:numFmt w:val="bullet"/>
      <w:lvlText w:val="o"/>
      <w:lvlJc w:val="left"/>
      <w:pPr>
        <w:ind w:left="3600" w:hanging="360"/>
      </w:pPr>
      <w:rPr>
        <w:rFonts w:ascii="Courier New" w:hAnsi="Courier New" w:hint="default"/>
      </w:rPr>
    </w:lvl>
    <w:lvl w:ilvl="5" w:tplc="9454C6EC">
      <w:start w:val="1"/>
      <w:numFmt w:val="bullet"/>
      <w:lvlText w:val=""/>
      <w:lvlJc w:val="left"/>
      <w:pPr>
        <w:ind w:left="4320" w:hanging="360"/>
      </w:pPr>
      <w:rPr>
        <w:rFonts w:ascii="Wingdings" w:hAnsi="Wingdings" w:hint="default"/>
      </w:rPr>
    </w:lvl>
    <w:lvl w:ilvl="6" w:tplc="C308B34A">
      <w:start w:val="1"/>
      <w:numFmt w:val="bullet"/>
      <w:lvlText w:val=""/>
      <w:lvlJc w:val="left"/>
      <w:pPr>
        <w:ind w:left="5040" w:hanging="360"/>
      </w:pPr>
      <w:rPr>
        <w:rFonts w:ascii="Symbol" w:hAnsi="Symbol" w:hint="default"/>
      </w:rPr>
    </w:lvl>
    <w:lvl w:ilvl="7" w:tplc="9DE83640">
      <w:start w:val="1"/>
      <w:numFmt w:val="bullet"/>
      <w:lvlText w:val="o"/>
      <w:lvlJc w:val="left"/>
      <w:pPr>
        <w:ind w:left="5760" w:hanging="360"/>
      </w:pPr>
      <w:rPr>
        <w:rFonts w:ascii="Courier New" w:hAnsi="Courier New" w:hint="default"/>
      </w:rPr>
    </w:lvl>
    <w:lvl w:ilvl="8" w:tplc="7CAE7D02">
      <w:start w:val="1"/>
      <w:numFmt w:val="bullet"/>
      <w:lvlText w:val=""/>
      <w:lvlJc w:val="left"/>
      <w:pPr>
        <w:ind w:left="6480" w:hanging="360"/>
      </w:pPr>
      <w:rPr>
        <w:rFonts w:ascii="Wingdings" w:hAnsi="Wingdings" w:hint="default"/>
      </w:rPr>
    </w:lvl>
  </w:abstractNum>
  <w:abstractNum w:abstractNumId="36" w15:restartNumberingAfterBreak="0">
    <w:nsid w:val="295D7E26"/>
    <w:multiLevelType w:val="multilevel"/>
    <w:tmpl w:val="ADDC5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A0006F7"/>
    <w:multiLevelType w:val="hybridMultilevel"/>
    <w:tmpl w:val="0D502BF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8" w15:restartNumberingAfterBreak="0">
    <w:nsid w:val="2B1166C2"/>
    <w:multiLevelType w:val="hybridMultilevel"/>
    <w:tmpl w:val="3CB44DFC"/>
    <w:lvl w:ilvl="0" w:tplc="5D62ED54">
      <w:start w:val="10"/>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39" w15:restartNumberingAfterBreak="0">
    <w:nsid w:val="2CB26BE5"/>
    <w:multiLevelType w:val="hybridMultilevel"/>
    <w:tmpl w:val="FF9A7F32"/>
    <w:lvl w:ilvl="0" w:tplc="08140001">
      <w:start w:val="1"/>
      <w:numFmt w:val="bullet"/>
      <w:lvlText w:val=""/>
      <w:lvlJc w:val="left"/>
      <w:pPr>
        <w:ind w:left="833" w:hanging="360"/>
      </w:pPr>
      <w:rPr>
        <w:rFonts w:ascii="Symbol" w:hAnsi="Symbol" w:hint="default"/>
      </w:rPr>
    </w:lvl>
    <w:lvl w:ilvl="1" w:tplc="08140003" w:tentative="1">
      <w:start w:val="1"/>
      <w:numFmt w:val="bullet"/>
      <w:lvlText w:val="o"/>
      <w:lvlJc w:val="left"/>
      <w:pPr>
        <w:ind w:left="1553" w:hanging="360"/>
      </w:pPr>
      <w:rPr>
        <w:rFonts w:ascii="Courier New" w:hAnsi="Courier New" w:cs="Courier New" w:hint="default"/>
      </w:rPr>
    </w:lvl>
    <w:lvl w:ilvl="2" w:tplc="08140005" w:tentative="1">
      <w:start w:val="1"/>
      <w:numFmt w:val="bullet"/>
      <w:lvlText w:val=""/>
      <w:lvlJc w:val="left"/>
      <w:pPr>
        <w:ind w:left="2273" w:hanging="360"/>
      </w:pPr>
      <w:rPr>
        <w:rFonts w:ascii="Wingdings" w:hAnsi="Wingdings" w:hint="default"/>
      </w:rPr>
    </w:lvl>
    <w:lvl w:ilvl="3" w:tplc="08140001" w:tentative="1">
      <w:start w:val="1"/>
      <w:numFmt w:val="bullet"/>
      <w:lvlText w:val=""/>
      <w:lvlJc w:val="left"/>
      <w:pPr>
        <w:ind w:left="2993" w:hanging="360"/>
      </w:pPr>
      <w:rPr>
        <w:rFonts w:ascii="Symbol" w:hAnsi="Symbol" w:hint="default"/>
      </w:rPr>
    </w:lvl>
    <w:lvl w:ilvl="4" w:tplc="08140003" w:tentative="1">
      <w:start w:val="1"/>
      <w:numFmt w:val="bullet"/>
      <w:lvlText w:val="o"/>
      <w:lvlJc w:val="left"/>
      <w:pPr>
        <w:ind w:left="3713" w:hanging="360"/>
      </w:pPr>
      <w:rPr>
        <w:rFonts w:ascii="Courier New" w:hAnsi="Courier New" w:cs="Courier New" w:hint="default"/>
      </w:rPr>
    </w:lvl>
    <w:lvl w:ilvl="5" w:tplc="08140005" w:tentative="1">
      <w:start w:val="1"/>
      <w:numFmt w:val="bullet"/>
      <w:lvlText w:val=""/>
      <w:lvlJc w:val="left"/>
      <w:pPr>
        <w:ind w:left="4433" w:hanging="360"/>
      </w:pPr>
      <w:rPr>
        <w:rFonts w:ascii="Wingdings" w:hAnsi="Wingdings" w:hint="default"/>
      </w:rPr>
    </w:lvl>
    <w:lvl w:ilvl="6" w:tplc="08140001" w:tentative="1">
      <w:start w:val="1"/>
      <w:numFmt w:val="bullet"/>
      <w:lvlText w:val=""/>
      <w:lvlJc w:val="left"/>
      <w:pPr>
        <w:ind w:left="5153" w:hanging="360"/>
      </w:pPr>
      <w:rPr>
        <w:rFonts w:ascii="Symbol" w:hAnsi="Symbol" w:hint="default"/>
      </w:rPr>
    </w:lvl>
    <w:lvl w:ilvl="7" w:tplc="08140003" w:tentative="1">
      <w:start w:val="1"/>
      <w:numFmt w:val="bullet"/>
      <w:lvlText w:val="o"/>
      <w:lvlJc w:val="left"/>
      <w:pPr>
        <w:ind w:left="5873" w:hanging="360"/>
      </w:pPr>
      <w:rPr>
        <w:rFonts w:ascii="Courier New" w:hAnsi="Courier New" w:cs="Courier New" w:hint="default"/>
      </w:rPr>
    </w:lvl>
    <w:lvl w:ilvl="8" w:tplc="08140005" w:tentative="1">
      <w:start w:val="1"/>
      <w:numFmt w:val="bullet"/>
      <w:lvlText w:val=""/>
      <w:lvlJc w:val="left"/>
      <w:pPr>
        <w:ind w:left="6593" w:hanging="360"/>
      </w:pPr>
      <w:rPr>
        <w:rFonts w:ascii="Wingdings" w:hAnsi="Wingdings" w:hint="default"/>
      </w:rPr>
    </w:lvl>
  </w:abstractNum>
  <w:abstractNum w:abstractNumId="40" w15:restartNumberingAfterBreak="0">
    <w:nsid w:val="2D11DFF7"/>
    <w:multiLevelType w:val="hybridMultilevel"/>
    <w:tmpl w:val="B2FAD29E"/>
    <w:lvl w:ilvl="0" w:tplc="72BC2270">
      <w:start w:val="1"/>
      <w:numFmt w:val="bullet"/>
      <w:lvlText w:val=""/>
      <w:lvlJc w:val="left"/>
      <w:pPr>
        <w:ind w:left="720" w:hanging="360"/>
      </w:pPr>
      <w:rPr>
        <w:rFonts w:ascii="Symbol" w:hAnsi="Symbol" w:hint="default"/>
      </w:rPr>
    </w:lvl>
    <w:lvl w:ilvl="1" w:tplc="6E682104">
      <w:start w:val="1"/>
      <w:numFmt w:val="bullet"/>
      <w:lvlText w:val="o"/>
      <w:lvlJc w:val="left"/>
      <w:pPr>
        <w:ind w:left="1440" w:hanging="360"/>
      </w:pPr>
      <w:rPr>
        <w:rFonts w:ascii="Courier New" w:hAnsi="Courier New" w:hint="default"/>
      </w:rPr>
    </w:lvl>
    <w:lvl w:ilvl="2" w:tplc="07882980">
      <w:start w:val="1"/>
      <w:numFmt w:val="bullet"/>
      <w:lvlText w:val=""/>
      <w:lvlJc w:val="left"/>
      <w:pPr>
        <w:ind w:left="2160" w:hanging="360"/>
      </w:pPr>
      <w:rPr>
        <w:rFonts w:ascii="Wingdings" w:hAnsi="Wingdings" w:hint="default"/>
      </w:rPr>
    </w:lvl>
    <w:lvl w:ilvl="3" w:tplc="865885A6">
      <w:start w:val="1"/>
      <w:numFmt w:val="bullet"/>
      <w:lvlText w:val=""/>
      <w:lvlJc w:val="left"/>
      <w:pPr>
        <w:ind w:left="2880" w:hanging="360"/>
      </w:pPr>
      <w:rPr>
        <w:rFonts w:ascii="Symbol" w:hAnsi="Symbol" w:hint="default"/>
      </w:rPr>
    </w:lvl>
    <w:lvl w:ilvl="4" w:tplc="B96E339A">
      <w:start w:val="1"/>
      <w:numFmt w:val="bullet"/>
      <w:lvlText w:val="o"/>
      <w:lvlJc w:val="left"/>
      <w:pPr>
        <w:ind w:left="3600" w:hanging="360"/>
      </w:pPr>
      <w:rPr>
        <w:rFonts w:ascii="Courier New" w:hAnsi="Courier New" w:hint="default"/>
      </w:rPr>
    </w:lvl>
    <w:lvl w:ilvl="5" w:tplc="20EC6C98">
      <w:start w:val="1"/>
      <w:numFmt w:val="bullet"/>
      <w:lvlText w:val=""/>
      <w:lvlJc w:val="left"/>
      <w:pPr>
        <w:ind w:left="4320" w:hanging="360"/>
      </w:pPr>
      <w:rPr>
        <w:rFonts w:ascii="Wingdings" w:hAnsi="Wingdings" w:hint="default"/>
      </w:rPr>
    </w:lvl>
    <w:lvl w:ilvl="6" w:tplc="7D34B526">
      <w:start w:val="1"/>
      <w:numFmt w:val="bullet"/>
      <w:lvlText w:val=""/>
      <w:lvlJc w:val="left"/>
      <w:pPr>
        <w:ind w:left="5040" w:hanging="360"/>
      </w:pPr>
      <w:rPr>
        <w:rFonts w:ascii="Symbol" w:hAnsi="Symbol" w:hint="default"/>
      </w:rPr>
    </w:lvl>
    <w:lvl w:ilvl="7" w:tplc="257A27DA">
      <w:start w:val="1"/>
      <w:numFmt w:val="bullet"/>
      <w:lvlText w:val="o"/>
      <w:lvlJc w:val="left"/>
      <w:pPr>
        <w:ind w:left="5760" w:hanging="360"/>
      </w:pPr>
      <w:rPr>
        <w:rFonts w:ascii="Courier New" w:hAnsi="Courier New" w:hint="default"/>
      </w:rPr>
    </w:lvl>
    <w:lvl w:ilvl="8" w:tplc="56F2F6DE">
      <w:start w:val="1"/>
      <w:numFmt w:val="bullet"/>
      <w:lvlText w:val=""/>
      <w:lvlJc w:val="left"/>
      <w:pPr>
        <w:ind w:left="6480" w:hanging="360"/>
      </w:pPr>
      <w:rPr>
        <w:rFonts w:ascii="Wingdings" w:hAnsi="Wingdings" w:hint="default"/>
      </w:rPr>
    </w:lvl>
  </w:abstractNum>
  <w:abstractNum w:abstractNumId="41" w15:restartNumberingAfterBreak="0">
    <w:nsid w:val="2FB90EE7"/>
    <w:multiLevelType w:val="hybridMultilevel"/>
    <w:tmpl w:val="A6FE09F4"/>
    <w:lvl w:ilvl="0" w:tplc="04140001">
      <w:start w:val="1"/>
      <w:numFmt w:val="bullet"/>
      <w:lvlText w:val=""/>
      <w:lvlJc w:val="left"/>
      <w:pPr>
        <w:ind w:left="1553" w:hanging="360"/>
      </w:pPr>
      <w:rPr>
        <w:rFonts w:ascii="Symbol" w:hAnsi="Symbol" w:hint="default"/>
      </w:rPr>
    </w:lvl>
    <w:lvl w:ilvl="1" w:tplc="04140003" w:tentative="1">
      <w:start w:val="1"/>
      <w:numFmt w:val="bullet"/>
      <w:lvlText w:val="o"/>
      <w:lvlJc w:val="left"/>
      <w:pPr>
        <w:ind w:left="2273" w:hanging="360"/>
      </w:pPr>
      <w:rPr>
        <w:rFonts w:ascii="Courier New" w:hAnsi="Courier New" w:hint="default"/>
      </w:rPr>
    </w:lvl>
    <w:lvl w:ilvl="2" w:tplc="04140005" w:tentative="1">
      <w:start w:val="1"/>
      <w:numFmt w:val="bullet"/>
      <w:lvlText w:val=""/>
      <w:lvlJc w:val="left"/>
      <w:pPr>
        <w:ind w:left="2993" w:hanging="360"/>
      </w:pPr>
      <w:rPr>
        <w:rFonts w:ascii="Wingdings" w:hAnsi="Wingdings" w:hint="default"/>
      </w:rPr>
    </w:lvl>
    <w:lvl w:ilvl="3" w:tplc="04140001" w:tentative="1">
      <w:start w:val="1"/>
      <w:numFmt w:val="bullet"/>
      <w:lvlText w:val=""/>
      <w:lvlJc w:val="left"/>
      <w:pPr>
        <w:ind w:left="3713" w:hanging="360"/>
      </w:pPr>
      <w:rPr>
        <w:rFonts w:ascii="Symbol" w:hAnsi="Symbol" w:hint="default"/>
      </w:rPr>
    </w:lvl>
    <w:lvl w:ilvl="4" w:tplc="04140003" w:tentative="1">
      <w:start w:val="1"/>
      <w:numFmt w:val="bullet"/>
      <w:lvlText w:val="o"/>
      <w:lvlJc w:val="left"/>
      <w:pPr>
        <w:ind w:left="4433" w:hanging="360"/>
      </w:pPr>
      <w:rPr>
        <w:rFonts w:ascii="Courier New" w:hAnsi="Courier New" w:hint="default"/>
      </w:rPr>
    </w:lvl>
    <w:lvl w:ilvl="5" w:tplc="04140005" w:tentative="1">
      <w:start w:val="1"/>
      <w:numFmt w:val="bullet"/>
      <w:lvlText w:val=""/>
      <w:lvlJc w:val="left"/>
      <w:pPr>
        <w:ind w:left="5153" w:hanging="360"/>
      </w:pPr>
      <w:rPr>
        <w:rFonts w:ascii="Wingdings" w:hAnsi="Wingdings" w:hint="default"/>
      </w:rPr>
    </w:lvl>
    <w:lvl w:ilvl="6" w:tplc="04140001" w:tentative="1">
      <w:start w:val="1"/>
      <w:numFmt w:val="bullet"/>
      <w:lvlText w:val=""/>
      <w:lvlJc w:val="left"/>
      <w:pPr>
        <w:ind w:left="5873" w:hanging="360"/>
      </w:pPr>
      <w:rPr>
        <w:rFonts w:ascii="Symbol" w:hAnsi="Symbol" w:hint="default"/>
      </w:rPr>
    </w:lvl>
    <w:lvl w:ilvl="7" w:tplc="04140003" w:tentative="1">
      <w:start w:val="1"/>
      <w:numFmt w:val="bullet"/>
      <w:lvlText w:val="o"/>
      <w:lvlJc w:val="left"/>
      <w:pPr>
        <w:ind w:left="6593" w:hanging="360"/>
      </w:pPr>
      <w:rPr>
        <w:rFonts w:ascii="Courier New" w:hAnsi="Courier New" w:hint="default"/>
      </w:rPr>
    </w:lvl>
    <w:lvl w:ilvl="8" w:tplc="04140005" w:tentative="1">
      <w:start w:val="1"/>
      <w:numFmt w:val="bullet"/>
      <w:lvlText w:val=""/>
      <w:lvlJc w:val="left"/>
      <w:pPr>
        <w:ind w:left="7313" w:hanging="360"/>
      </w:pPr>
      <w:rPr>
        <w:rFonts w:ascii="Wingdings" w:hAnsi="Wingdings" w:hint="default"/>
      </w:rPr>
    </w:lvl>
  </w:abstractNum>
  <w:abstractNum w:abstractNumId="42" w15:restartNumberingAfterBreak="0">
    <w:nsid w:val="31D44924"/>
    <w:multiLevelType w:val="hybridMultilevel"/>
    <w:tmpl w:val="1892EEB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3" w15:restartNumberingAfterBreak="0">
    <w:nsid w:val="34AE47F9"/>
    <w:multiLevelType w:val="hybridMultilevel"/>
    <w:tmpl w:val="139EDF9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4" w15:restartNumberingAfterBreak="0">
    <w:nsid w:val="358D186C"/>
    <w:multiLevelType w:val="hybridMultilevel"/>
    <w:tmpl w:val="76E22640"/>
    <w:lvl w:ilvl="0" w:tplc="04140017">
      <w:start w:val="1"/>
      <w:numFmt w:val="lowerLetter"/>
      <w:lvlText w:val="%1)"/>
      <w:lvlJc w:val="left"/>
      <w:pPr>
        <w:ind w:left="72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359E3676"/>
    <w:multiLevelType w:val="hybridMultilevel"/>
    <w:tmpl w:val="9BEAD0FA"/>
    <w:lvl w:ilvl="0" w:tplc="ADC26DE6">
      <w:start w:val="1"/>
      <w:numFmt w:val="decimal"/>
      <w:lvlText w:val="%1)"/>
      <w:lvlJc w:val="left"/>
      <w:pPr>
        <w:ind w:left="473" w:hanging="360"/>
      </w:pPr>
      <w:rPr>
        <w:rFonts w:ascii="Aptos" w:eastAsia="Times New Roman" w:hAnsi="Aptos" w:cs="Times New Roman"/>
        <w:color w:val="auto"/>
      </w:rPr>
    </w:lvl>
    <w:lvl w:ilvl="1" w:tplc="A1A257BE">
      <w:numFmt w:val="bullet"/>
      <w:lvlText w:val="•"/>
      <w:lvlJc w:val="left"/>
      <w:pPr>
        <w:ind w:left="1193" w:hanging="360"/>
      </w:pPr>
      <w:rPr>
        <w:rFonts w:ascii="Aptos" w:eastAsia="Times New Roman" w:hAnsi="Aptos" w:cs="Times New Roman" w:hint="default"/>
      </w:r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46" w15:restartNumberingAfterBreak="0">
    <w:nsid w:val="35BC3CFF"/>
    <w:multiLevelType w:val="hybridMultilevel"/>
    <w:tmpl w:val="34D683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7" w15:restartNumberingAfterBreak="0">
    <w:nsid w:val="35DC783A"/>
    <w:multiLevelType w:val="hybridMultilevel"/>
    <w:tmpl w:val="F0FC971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8" w15:restartNumberingAfterBreak="0">
    <w:nsid w:val="38292D0C"/>
    <w:multiLevelType w:val="hybridMultilevel"/>
    <w:tmpl w:val="826C0D5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9" w15:restartNumberingAfterBreak="0">
    <w:nsid w:val="388B61E0"/>
    <w:multiLevelType w:val="hybridMultilevel"/>
    <w:tmpl w:val="A346596E"/>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0" w15:restartNumberingAfterBreak="0">
    <w:nsid w:val="39246406"/>
    <w:multiLevelType w:val="hybridMultilevel"/>
    <w:tmpl w:val="113A2808"/>
    <w:lvl w:ilvl="0" w:tplc="0F80144C">
      <w:start w:val="10"/>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51" w15:restartNumberingAfterBreak="0">
    <w:nsid w:val="39D85063"/>
    <w:multiLevelType w:val="hybridMultilevel"/>
    <w:tmpl w:val="4C18A710"/>
    <w:lvl w:ilvl="0" w:tplc="5468762E">
      <w:start w:val="10"/>
      <w:numFmt w:val="bullet"/>
      <w:lvlText w:val="-"/>
      <w:lvlJc w:val="left"/>
      <w:pPr>
        <w:ind w:left="473" w:hanging="360"/>
      </w:pPr>
      <w:rPr>
        <w:rFonts w:ascii="Calibri" w:eastAsia="Calibri Light" w:hAnsi="Calibri" w:cs="Calibri" w:hint="default"/>
      </w:rPr>
    </w:lvl>
    <w:lvl w:ilvl="1" w:tplc="04140003" w:tentative="1">
      <w:start w:val="1"/>
      <w:numFmt w:val="bullet"/>
      <w:lvlText w:val="o"/>
      <w:lvlJc w:val="left"/>
      <w:pPr>
        <w:ind w:left="1193" w:hanging="360"/>
      </w:pPr>
      <w:rPr>
        <w:rFonts w:ascii="Courier New" w:hAnsi="Courier New" w:cs="Courier New" w:hint="default"/>
      </w:rPr>
    </w:lvl>
    <w:lvl w:ilvl="2" w:tplc="04140005" w:tentative="1">
      <w:start w:val="1"/>
      <w:numFmt w:val="bullet"/>
      <w:lvlText w:val=""/>
      <w:lvlJc w:val="left"/>
      <w:pPr>
        <w:ind w:left="1913" w:hanging="360"/>
      </w:pPr>
      <w:rPr>
        <w:rFonts w:ascii="Wingdings" w:hAnsi="Wingdings" w:hint="default"/>
      </w:rPr>
    </w:lvl>
    <w:lvl w:ilvl="3" w:tplc="04140001" w:tentative="1">
      <w:start w:val="1"/>
      <w:numFmt w:val="bullet"/>
      <w:lvlText w:val=""/>
      <w:lvlJc w:val="left"/>
      <w:pPr>
        <w:ind w:left="2633" w:hanging="360"/>
      </w:pPr>
      <w:rPr>
        <w:rFonts w:ascii="Symbol" w:hAnsi="Symbol" w:hint="default"/>
      </w:rPr>
    </w:lvl>
    <w:lvl w:ilvl="4" w:tplc="04140003" w:tentative="1">
      <w:start w:val="1"/>
      <w:numFmt w:val="bullet"/>
      <w:lvlText w:val="o"/>
      <w:lvlJc w:val="left"/>
      <w:pPr>
        <w:ind w:left="3353" w:hanging="360"/>
      </w:pPr>
      <w:rPr>
        <w:rFonts w:ascii="Courier New" w:hAnsi="Courier New" w:cs="Courier New" w:hint="default"/>
      </w:rPr>
    </w:lvl>
    <w:lvl w:ilvl="5" w:tplc="04140005" w:tentative="1">
      <w:start w:val="1"/>
      <w:numFmt w:val="bullet"/>
      <w:lvlText w:val=""/>
      <w:lvlJc w:val="left"/>
      <w:pPr>
        <w:ind w:left="4073" w:hanging="360"/>
      </w:pPr>
      <w:rPr>
        <w:rFonts w:ascii="Wingdings" w:hAnsi="Wingdings" w:hint="default"/>
      </w:rPr>
    </w:lvl>
    <w:lvl w:ilvl="6" w:tplc="04140001" w:tentative="1">
      <w:start w:val="1"/>
      <w:numFmt w:val="bullet"/>
      <w:lvlText w:val=""/>
      <w:lvlJc w:val="left"/>
      <w:pPr>
        <w:ind w:left="4793" w:hanging="360"/>
      </w:pPr>
      <w:rPr>
        <w:rFonts w:ascii="Symbol" w:hAnsi="Symbol" w:hint="default"/>
      </w:rPr>
    </w:lvl>
    <w:lvl w:ilvl="7" w:tplc="04140003" w:tentative="1">
      <w:start w:val="1"/>
      <w:numFmt w:val="bullet"/>
      <w:lvlText w:val="o"/>
      <w:lvlJc w:val="left"/>
      <w:pPr>
        <w:ind w:left="5513" w:hanging="360"/>
      </w:pPr>
      <w:rPr>
        <w:rFonts w:ascii="Courier New" w:hAnsi="Courier New" w:cs="Courier New" w:hint="default"/>
      </w:rPr>
    </w:lvl>
    <w:lvl w:ilvl="8" w:tplc="04140005" w:tentative="1">
      <w:start w:val="1"/>
      <w:numFmt w:val="bullet"/>
      <w:lvlText w:val=""/>
      <w:lvlJc w:val="left"/>
      <w:pPr>
        <w:ind w:left="6233" w:hanging="360"/>
      </w:pPr>
      <w:rPr>
        <w:rFonts w:ascii="Wingdings" w:hAnsi="Wingdings" w:hint="default"/>
      </w:rPr>
    </w:lvl>
  </w:abstractNum>
  <w:abstractNum w:abstractNumId="52" w15:restartNumberingAfterBreak="0">
    <w:nsid w:val="39EB21D4"/>
    <w:multiLevelType w:val="hybridMultilevel"/>
    <w:tmpl w:val="07F2526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3" w15:restartNumberingAfterBreak="0">
    <w:nsid w:val="3A1334CA"/>
    <w:multiLevelType w:val="hybridMultilevel"/>
    <w:tmpl w:val="493623C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4" w15:restartNumberingAfterBreak="0">
    <w:nsid w:val="3D0E059F"/>
    <w:multiLevelType w:val="hybridMultilevel"/>
    <w:tmpl w:val="A124498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5" w15:restartNumberingAfterBreak="0">
    <w:nsid w:val="3D342D50"/>
    <w:multiLevelType w:val="hybridMultilevel"/>
    <w:tmpl w:val="31A050B4"/>
    <w:lvl w:ilvl="0" w:tplc="04140001">
      <w:start w:val="1"/>
      <w:numFmt w:val="bullet"/>
      <w:lvlText w:val=""/>
      <w:lvlJc w:val="left"/>
      <w:pPr>
        <w:ind w:left="473" w:hanging="360"/>
      </w:pPr>
      <w:rPr>
        <w:rFonts w:ascii="Symbol" w:hAnsi="Symbol" w:hint="default"/>
      </w:rPr>
    </w:lvl>
    <w:lvl w:ilvl="1" w:tplc="04140003" w:tentative="1">
      <w:start w:val="1"/>
      <w:numFmt w:val="bullet"/>
      <w:lvlText w:val="o"/>
      <w:lvlJc w:val="left"/>
      <w:pPr>
        <w:ind w:left="1193" w:hanging="360"/>
      </w:pPr>
      <w:rPr>
        <w:rFonts w:ascii="Courier New" w:hAnsi="Courier New" w:hint="default"/>
      </w:rPr>
    </w:lvl>
    <w:lvl w:ilvl="2" w:tplc="04140005" w:tentative="1">
      <w:start w:val="1"/>
      <w:numFmt w:val="bullet"/>
      <w:lvlText w:val=""/>
      <w:lvlJc w:val="left"/>
      <w:pPr>
        <w:ind w:left="1913" w:hanging="360"/>
      </w:pPr>
      <w:rPr>
        <w:rFonts w:ascii="Wingdings" w:hAnsi="Wingdings" w:hint="default"/>
      </w:rPr>
    </w:lvl>
    <w:lvl w:ilvl="3" w:tplc="04140001" w:tentative="1">
      <w:start w:val="1"/>
      <w:numFmt w:val="bullet"/>
      <w:lvlText w:val=""/>
      <w:lvlJc w:val="left"/>
      <w:pPr>
        <w:ind w:left="2633" w:hanging="360"/>
      </w:pPr>
      <w:rPr>
        <w:rFonts w:ascii="Symbol" w:hAnsi="Symbol" w:hint="default"/>
      </w:rPr>
    </w:lvl>
    <w:lvl w:ilvl="4" w:tplc="04140003" w:tentative="1">
      <w:start w:val="1"/>
      <w:numFmt w:val="bullet"/>
      <w:lvlText w:val="o"/>
      <w:lvlJc w:val="left"/>
      <w:pPr>
        <w:ind w:left="3353" w:hanging="360"/>
      </w:pPr>
      <w:rPr>
        <w:rFonts w:ascii="Courier New" w:hAnsi="Courier New" w:hint="default"/>
      </w:rPr>
    </w:lvl>
    <w:lvl w:ilvl="5" w:tplc="04140005" w:tentative="1">
      <w:start w:val="1"/>
      <w:numFmt w:val="bullet"/>
      <w:lvlText w:val=""/>
      <w:lvlJc w:val="left"/>
      <w:pPr>
        <w:ind w:left="4073" w:hanging="360"/>
      </w:pPr>
      <w:rPr>
        <w:rFonts w:ascii="Wingdings" w:hAnsi="Wingdings" w:hint="default"/>
      </w:rPr>
    </w:lvl>
    <w:lvl w:ilvl="6" w:tplc="04140001" w:tentative="1">
      <w:start w:val="1"/>
      <w:numFmt w:val="bullet"/>
      <w:lvlText w:val=""/>
      <w:lvlJc w:val="left"/>
      <w:pPr>
        <w:ind w:left="4793" w:hanging="360"/>
      </w:pPr>
      <w:rPr>
        <w:rFonts w:ascii="Symbol" w:hAnsi="Symbol" w:hint="default"/>
      </w:rPr>
    </w:lvl>
    <w:lvl w:ilvl="7" w:tplc="04140003" w:tentative="1">
      <w:start w:val="1"/>
      <w:numFmt w:val="bullet"/>
      <w:lvlText w:val="o"/>
      <w:lvlJc w:val="left"/>
      <w:pPr>
        <w:ind w:left="5513" w:hanging="360"/>
      </w:pPr>
      <w:rPr>
        <w:rFonts w:ascii="Courier New" w:hAnsi="Courier New" w:hint="default"/>
      </w:rPr>
    </w:lvl>
    <w:lvl w:ilvl="8" w:tplc="04140005" w:tentative="1">
      <w:start w:val="1"/>
      <w:numFmt w:val="bullet"/>
      <w:lvlText w:val=""/>
      <w:lvlJc w:val="left"/>
      <w:pPr>
        <w:ind w:left="6233" w:hanging="360"/>
      </w:pPr>
      <w:rPr>
        <w:rFonts w:ascii="Wingdings" w:hAnsi="Wingdings" w:hint="default"/>
      </w:rPr>
    </w:lvl>
  </w:abstractNum>
  <w:abstractNum w:abstractNumId="56" w15:restartNumberingAfterBreak="0">
    <w:nsid w:val="3D466961"/>
    <w:multiLevelType w:val="hybridMultilevel"/>
    <w:tmpl w:val="689450F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7" w15:restartNumberingAfterBreak="0">
    <w:nsid w:val="3D90790A"/>
    <w:multiLevelType w:val="hybridMultilevel"/>
    <w:tmpl w:val="EB88469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8" w15:restartNumberingAfterBreak="0">
    <w:nsid w:val="3D98201C"/>
    <w:multiLevelType w:val="hybridMultilevel"/>
    <w:tmpl w:val="48F2FDF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9" w15:restartNumberingAfterBreak="0">
    <w:nsid w:val="3E3E7FC1"/>
    <w:multiLevelType w:val="hybridMultilevel"/>
    <w:tmpl w:val="906ABFA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0" w15:restartNumberingAfterBreak="0">
    <w:nsid w:val="3F294245"/>
    <w:multiLevelType w:val="hybridMultilevel"/>
    <w:tmpl w:val="7E62D590"/>
    <w:lvl w:ilvl="0" w:tplc="04140017">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40257FC6"/>
    <w:multiLevelType w:val="hybridMultilevel"/>
    <w:tmpl w:val="8F6EFF1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2" w15:restartNumberingAfterBreak="0">
    <w:nsid w:val="409439FD"/>
    <w:multiLevelType w:val="hybridMultilevel"/>
    <w:tmpl w:val="4A4492C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3" w15:restartNumberingAfterBreak="0">
    <w:nsid w:val="40AE20D1"/>
    <w:multiLevelType w:val="hybridMultilevel"/>
    <w:tmpl w:val="6F628CC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4" w15:restartNumberingAfterBreak="0">
    <w:nsid w:val="424C129E"/>
    <w:multiLevelType w:val="hybridMultilevel"/>
    <w:tmpl w:val="2E68A66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5" w15:restartNumberingAfterBreak="0">
    <w:nsid w:val="434C0FE0"/>
    <w:multiLevelType w:val="hybridMultilevel"/>
    <w:tmpl w:val="313E9F9A"/>
    <w:lvl w:ilvl="0" w:tplc="23B069CC">
      <w:start w:val="1"/>
      <w:numFmt w:val="bullet"/>
      <w:lvlText w:val="-"/>
      <w:lvlJc w:val="left"/>
      <w:pPr>
        <w:ind w:left="720" w:hanging="360"/>
      </w:pPr>
      <w:rPr>
        <w:rFonts w:ascii="Times New Roman" w:eastAsia="Times New Roman" w:hAnsi="Times New Roman" w:cs="Times New Roman"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6" w15:restartNumberingAfterBreak="0">
    <w:nsid w:val="43640F8D"/>
    <w:multiLevelType w:val="hybridMultilevel"/>
    <w:tmpl w:val="7B247F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7" w15:restartNumberingAfterBreak="0">
    <w:nsid w:val="439F63C2"/>
    <w:multiLevelType w:val="hybridMultilevel"/>
    <w:tmpl w:val="A582F6E0"/>
    <w:lvl w:ilvl="0" w:tplc="69DA70B8">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8" w15:restartNumberingAfterBreak="0">
    <w:nsid w:val="44AC4534"/>
    <w:multiLevelType w:val="hybridMultilevel"/>
    <w:tmpl w:val="41E2D0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9" w15:restartNumberingAfterBreak="0">
    <w:nsid w:val="44FF2302"/>
    <w:multiLevelType w:val="hybridMultilevel"/>
    <w:tmpl w:val="D9FE844C"/>
    <w:lvl w:ilvl="0" w:tplc="04140001">
      <w:start w:val="1"/>
      <w:numFmt w:val="bullet"/>
      <w:lvlText w:val=""/>
      <w:lvlJc w:val="left"/>
      <w:pPr>
        <w:ind w:left="1553" w:hanging="360"/>
      </w:pPr>
      <w:rPr>
        <w:rFonts w:ascii="Symbol" w:hAnsi="Symbol" w:hint="default"/>
      </w:rPr>
    </w:lvl>
    <w:lvl w:ilvl="1" w:tplc="FFFFFFFF" w:tentative="1">
      <w:start w:val="1"/>
      <w:numFmt w:val="bullet"/>
      <w:lvlText w:val="o"/>
      <w:lvlJc w:val="left"/>
      <w:pPr>
        <w:ind w:left="2273" w:hanging="360"/>
      </w:pPr>
      <w:rPr>
        <w:rFonts w:ascii="Courier New" w:hAnsi="Courier New" w:hint="default"/>
      </w:rPr>
    </w:lvl>
    <w:lvl w:ilvl="2" w:tplc="FFFFFFFF" w:tentative="1">
      <w:start w:val="1"/>
      <w:numFmt w:val="bullet"/>
      <w:lvlText w:val=""/>
      <w:lvlJc w:val="left"/>
      <w:pPr>
        <w:ind w:left="2993" w:hanging="360"/>
      </w:pPr>
      <w:rPr>
        <w:rFonts w:ascii="Wingdings" w:hAnsi="Wingdings" w:hint="default"/>
      </w:rPr>
    </w:lvl>
    <w:lvl w:ilvl="3" w:tplc="FFFFFFFF" w:tentative="1">
      <w:start w:val="1"/>
      <w:numFmt w:val="bullet"/>
      <w:lvlText w:val=""/>
      <w:lvlJc w:val="left"/>
      <w:pPr>
        <w:ind w:left="3713" w:hanging="360"/>
      </w:pPr>
      <w:rPr>
        <w:rFonts w:ascii="Symbol" w:hAnsi="Symbol" w:hint="default"/>
      </w:rPr>
    </w:lvl>
    <w:lvl w:ilvl="4" w:tplc="FFFFFFFF" w:tentative="1">
      <w:start w:val="1"/>
      <w:numFmt w:val="bullet"/>
      <w:lvlText w:val="o"/>
      <w:lvlJc w:val="left"/>
      <w:pPr>
        <w:ind w:left="4433" w:hanging="360"/>
      </w:pPr>
      <w:rPr>
        <w:rFonts w:ascii="Courier New" w:hAnsi="Courier New" w:hint="default"/>
      </w:rPr>
    </w:lvl>
    <w:lvl w:ilvl="5" w:tplc="FFFFFFFF" w:tentative="1">
      <w:start w:val="1"/>
      <w:numFmt w:val="bullet"/>
      <w:lvlText w:val=""/>
      <w:lvlJc w:val="left"/>
      <w:pPr>
        <w:ind w:left="5153" w:hanging="360"/>
      </w:pPr>
      <w:rPr>
        <w:rFonts w:ascii="Wingdings" w:hAnsi="Wingdings" w:hint="default"/>
      </w:rPr>
    </w:lvl>
    <w:lvl w:ilvl="6" w:tplc="FFFFFFFF" w:tentative="1">
      <w:start w:val="1"/>
      <w:numFmt w:val="bullet"/>
      <w:lvlText w:val=""/>
      <w:lvlJc w:val="left"/>
      <w:pPr>
        <w:ind w:left="5873" w:hanging="360"/>
      </w:pPr>
      <w:rPr>
        <w:rFonts w:ascii="Symbol" w:hAnsi="Symbol" w:hint="default"/>
      </w:rPr>
    </w:lvl>
    <w:lvl w:ilvl="7" w:tplc="FFFFFFFF" w:tentative="1">
      <w:start w:val="1"/>
      <w:numFmt w:val="bullet"/>
      <w:lvlText w:val="o"/>
      <w:lvlJc w:val="left"/>
      <w:pPr>
        <w:ind w:left="6593" w:hanging="360"/>
      </w:pPr>
      <w:rPr>
        <w:rFonts w:ascii="Courier New" w:hAnsi="Courier New" w:hint="default"/>
      </w:rPr>
    </w:lvl>
    <w:lvl w:ilvl="8" w:tplc="FFFFFFFF" w:tentative="1">
      <w:start w:val="1"/>
      <w:numFmt w:val="bullet"/>
      <w:lvlText w:val=""/>
      <w:lvlJc w:val="left"/>
      <w:pPr>
        <w:ind w:left="7313" w:hanging="360"/>
      </w:pPr>
      <w:rPr>
        <w:rFonts w:ascii="Wingdings" w:hAnsi="Wingdings" w:hint="default"/>
      </w:rPr>
    </w:lvl>
  </w:abstractNum>
  <w:abstractNum w:abstractNumId="70" w15:restartNumberingAfterBreak="0">
    <w:nsid w:val="4500538F"/>
    <w:multiLevelType w:val="hybridMultilevel"/>
    <w:tmpl w:val="D9DC5B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1" w15:restartNumberingAfterBreak="0">
    <w:nsid w:val="456043A5"/>
    <w:multiLevelType w:val="hybridMultilevel"/>
    <w:tmpl w:val="AC74940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2" w15:restartNumberingAfterBreak="0">
    <w:nsid w:val="4566022C"/>
    <w:multiLevelType w:val="hybridMultilevel"/>
    <w:tmpl w:val="84EA6630"/>
    <w:lvl w:ilvl="0" w:tplc="BFD8784E">
      <w:start w:val="1"/>
      <w:numFmt w:val="bullet"/>
      <w:lvlText w:val="-"/>
      <w:lvlJc w:val="left"/>
      <w:pPr>
        <w:ind w:left="720" w:hanging="360"/>
      </w:pPr>
      <w:rPr>
        <w:rFonts w:ascii="Aptos" w:hAnsi="Aptos" w:hint="default"/>
      </w:rPr>
    </w:lvl>
    <w:lvl w:ilvl="1" w:tplc="B9EC11A0">
      <w:start w:val="1"/>
      <w:numFmt w:val="bullet"/>
      <w:lvlText w:val="o"/>
      <w:lvlJc w:val="left"/>
      <w:pPr>
        <w:ind w:left="1440" w:hanging="360"/>
      </w:pPr>
      <w:rPr>
        <w:rFonts w:ascii="Courier New" w:hAnsi="Courier New" w:hint="default"/>
      </w:rPr>
    </w:lvl>
    <w:lvl w:ilvl="2" w:tplc="A9B63AE4">
      <w:start w:val="1"/>
      <w:numFmt w:val="bullet"/>
      <w:lvlText w:val=""/>
      <w:lvlJc w:val="left"/>
      <w:pPr>
        <w:ind w:left="2160" w:hanging="360"/>
      </w:pPr>
      <w:rPr>
        <w:rFonts w:ascii="Wingdings" w:hAnsi="Wingdings" w:hint="default"/>
      </w:rPr>
    </w:lvl>
    <w:lvl w:ilvl="3" w:tplc="A1129D4E">
      <w:start w:val="1"/>
      <w:numFmt w:val="bullet"/>
      <w:lvlText w:val=""/>
      <w:lvlJc w:val="left"/>
      <w:pPr>
        <w:ind w:left="2880" w:hanging="360"/>
      </w:pPr>
      <w:rPr>
        <w:rFonts w:ascii="Symbol" w:hAnsi="Symbol" w:hint="default"/>
      </w:rPr>
    </w:lvl>
    <w:lvl w:ilvl="4" w:tplc="33209BCA">
      <w:start w:val="1"/>
      <w:numFmt w:val="bullet"/>
      <w:lvlText w:val="o"/>
      <w:lvlJc w:val="left"/>
      <w:pPr>
        <w:ind w:left="3600" w:hanging="360"/>
      </w:pPr>
      <w:rPr>
        <w:rFonts w:ascii="Courier New" w:hAnsi="Courier New" w:hint="default"/>
      </w:rPr>
    </w:lvl>
    <w:lvl w:ilvl="5" w:tplc="2384F2EA">
      <w:start w:val="1"/>
      <w:numFmt w:val="bullet"/>
      <w:lvlText w:val=""/>
      <w:lvlJc w:val="left"/>
      <w:pPr>
        <w:ind w:left="4320" w:hanging="360"/>
      </w:pPr>
      <w:rPr>
        <w:rFonts w:ascii="Wingdings" w:hAnsi="Wingdings" w:hint="default"/>
      </w:rPr>
    </w:lvl>
    <w:lvl w:ilvl="6" w:tplc="A6602D7A">
      <w:start w:val="1"/>
      <w:numFmt w:val="bullet"/>
      <w:lvlText w:val=""/>
      <w:lvlJc w:val="left"/>
      <w:pPr>
        <w:ind w:left="5040" w:hanging="360"/>
      </w:pPr>
      <w:rPr>
        <w:rFonts w:ascii="Symbol" w:hAnsi="Symbol" w:hint="default"/>
      </w:rPr>
    </w:lvl>
    <w:lvl w:ilvl="7" w:tplc="F14EF1EC">
      <w:start w:val="1"/>
      <w:numFmt w:val="bullet"/>
      <w:lvlText w:val="o"/>
      <w:lvlJc w:val="left"/>
      <w:pPr>
        <w:ind w:left="5760" w:hanging="360"/>
      </w:pPr>
      <w:rPr>
        <w:rFonts w:ascii="Courier New" w:hAnsi="Courier New" w:hint="default"/>
      </w:rPr>
    </w:lvl>
    <w:lvl w:ilvl="8" w:tplc="7A987420">
      <w:start w:val="1"/>
      <w:numFmt w:val="bullet"/>
      <w:lvlText w:val=""/>
      <w:lvlJc w:val="left"/>
      <w:pPr>
        <w:ind w:left="6480" w:hanging="360"/>
      </w:pPr>
      <w:rPr>
        <w:rFonts w:ascii="Wingdings" w:hAnsi="Wingdings" w:hint="default"/>
      </w:rPr>
    </w:lvl>
  </w:abstractNum>
  <w:abstractNum w:abstractNumId="73" w15:restartNumberingAfterBreak="0">
    <w:nsid w:val="45A805E8"/>
    <w:multiLevelType w:val="hybridMultilevel"/>
    <w:tmpl w:val="9F7A8A9E"/>
    <w:lvl w:ilvl="0" w:tplc="4F2CD936">
      <w:start w:val="5"/>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74" w15:restartNumberingAfterBreak="0">
    <w:nsid w:val="465166E3"/>
    <w:multiLevelType w:val="hybridMultilevel"/>
    <w:tmpl w:val="AE2664A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5" w15:restartNumberingAfterBreak="0">
    <w:nsid w:val="48897A09"/>
    <w:multiLevelType w:val="hybridMultilevel"/>
    <w:tmpl w:val="4E78D02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6" w15:restartNumberingAfterBreak="0">
    <w:nsid w:val="4AC7078A"/>
    <w:multiLevelType w:val="hybridMultilevel"/>
    <w:tmpl w:val="F2F0820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7" w15:restartNumberingAfterBreak="0">
    <w:nsid w:val="4B565C92"/>
    <w:multiLevelType w:val="hybridMultilevel"/>
    <w:tmpl w:val="153E5E2C"/>
    <w:lvl w:ilvl="0" w:tplc="0B808938">
      <w:start w:val="1"/>
      <w:numFmt w:val="bullet"/>
      <w:lvlText w:val="­"/>
      <w:lvlJc w:val="left"/>
      <w:pPr>
        <w:ind w:left="720" w:hanging="360"/>
      </w:pPr>
      <w:rPr>
        <w:rFonts w:ascii="Courier New" w:hAnsi="Courier New"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8" w15:restartNumberingAfterBreak="0">
    <w:nsid w:val="4BC62B63"/>
    <w:multiLevelType w:val="hybridMultilevel"/>
    <w:tmpl w:val="4028A54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9" w15:restartNumberingAfterBreak="0">
    <w:nsid w:val="4D127FE3"/>
    <w:multiLevelType w:val="hybridMultilevel"/>
    <w:tmpl w:val="3F6EF29C"/>
    <w:lvl w:ilvl="0" w:tplc="AD5C2246">
      <w:start w:val="40"/>
      <w:numFmt w:val="decimal"/>
      <w:lvlText w:val="%1"/>
      <w:lvlJc w:val="left"/>
      <w:pPr>
        <w:ind w:left="833" w:hanging="360"/>
      </w:pPr>
      <w:rPr>
        <w:rFonts w:hint="default"/>
      </w:rPr>
    </w:lvl>
    <w:lvl w:ilvl="1" w:tplc="04140019" w:tentative="1">
      <w:start w:val="1"/>
      <w:numFmt w:val="lowerLetter"/>
      <w:lvlText w:val="%2."/>
      <w:lvlJc w:val="left"/>
      <w:pPr>
        <w:ind w:left="1553" w:hanging="360"/>
      </w:pPr>
    </w:lvl>
    <w:lvl w:ilvl="2" w:tplc="0414001B" w:tentative="1">
      <w:start w:val="1"/>
      <w:numFmt w:val="lowerRoman"/>
      <w:lvlText w:val="%3."/>
      <w:lvlJc w:val="right"/>
      <w:pPr>
        <w:ind w:left="2273" w:hanging="180"/>
      </w:pPr>
    </w:lvl>
    <w:lvl w:ilvl="3" w:tplc="0414000F" w:tentative="1">
      <w:start w:val="1"/>
      <w:numFmt w:val="decimal"/>
      <w:lvlText w:val="%4."/>
      <w:lvlJc w:val="left"/>
      <w:pPr>
        <w:ind w:left="2993" w:hanging="360"/>
      </w:pPr>
    </w:lvl>
    <w:lvl w:ilvl="4" w:tplc="04140019" w:tentative="1">
      <w:start w:val="1"/>
      <w:numFmt w:val="lowerLetter"/>
      <w:lvlText w:val="%5."/>
      <w:lvlJc w:val="left"/>
      <w:pPr>
        <w:ind w:left="3713" w:hanging="360"/>
      </w:pPr>
    </w:lvl>
    <w:lvl w:ilvl="5" w:tplc="0414001B" w:tentative="1">
      <w:start w:val="1"/>
      <w:numFmt w:val="lowerRoman"/>
      <w:lvlText w:val="%6."/>
      <w:lvlJc w:val="right"/>
      <w:pPr>
        <w:ind w:left="4433" w:hanging="180"/>
      </w:pPr>
    </w:lvl>
    <w:lvl w:ilvl="6" w:tplc="0414000F" w:tentative="1">
      <w:start w:val="1"/>
      <w:numFmt w:val="decimal"/>
      <w:lvlText w:val="%7."/>
      <w:lvlJc w:val="left"/>
      <w:pPr>
        <w:ind w:left="5153" w:hanging="360"/>
      </w:pPr>
    </w:lvl>
    <w:lvl w:ilvl="7" w:tplc="04140019" w:tentative="1">
      <w:start w:val="1"/>
      <w:numFmt w:val="lowerLetter"/>
      <w:lvlText w:val="%8."/>
      <w:lvlJc w:val="left"/>
      <w:pPr>
        <w:ind w:left="5873" w:hanging="360"/>
      </w:pPr>
    </w:lvl>
    <w:lvl w:ilvl="8" w:tplc="0414001B" w:tentative="1">
      <w:start w:val="1"/>
      <w:numFmt w:val="lowerRoman"/>
      <w:lvlText w:val="%9."/>
      <w:lvlJc w:val="right"/>
      <w:pPr>
        <w:ind w:left="6593" w:hanging="180"/>
      </w:pPr>
    </w:lvl>
  </w:abstractNum>
  <w:abstractNum w:abstractNumId="80" w15:restartNumberingAfterBreak="0">
    <w:nsid w:val="4EA72214"/>
    <w:multiLevelType w:val="hybridMultilevel"/>
    <w:tmpl w:val="3BD47FBE"/>
    <w:lvl w:ilvl="0" w:tplc="0180F2DA">
      <w:numFmt w:val="bullet"/>
      <w:lvlText w:val="-"/>
      <w:lvlJc w:val="left"/>
      <w:pPr>
        <w:ind w:left="720" w:hanging="360"/>
      </w:pPr>
      <w:rPr>
        <w:rFonts w:ascii="Times New Roman" w:eastAsiaTheme="minorHAnsi" w:hAnsi="Times New Roman" w:cs="Times New Roman"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1" w15:restartNumberingAfterBreak="0">
    <w:nsid w:val="520D0275"/>
    <w:multiLevelType w:val="hybridMultilevel"/>
    <w:tmpl w:val="EA3A641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82" w15:restartNumberingAfterBreak="0">
    <w:nsid w:val="527A4881"/>
    <w:multiLevelType w:val="hybridMultilevel"/>
    <w:tmpl w:val="7C52C29E"/>
    <w:lvl w:ilvl="0" w:tplc="D5304A86">
      <w:start w:val="90"/>
      <w:numFmt w:val="decimal"/>
      <w:lvlText w:val="%1"/>
      <w:lvlJc w:val="left"/>
      <w:pPr>
        <w:ind w:left="473" w:hanging="360"/>
      </w:pPr>
      <w:rPr>
        <w:rFonts w:hint="default"/>
        <w:i w:val="0"/>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83" w15:restartNumberingAfterBreak="0">
    <w:nsid w:val="54770DE7"/>
    <w:multiLevelType w:val="hybridMultilevel"/>
    <w:tmpl w:val="CF34BE18"/>
    <w:lvl w:ilvl="0" w:tplc="7BC2295A">
      <w:start w:val="1"/>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84" w15:restartNumberingAfterBreak="0">
    <w:nsid w:val="5525452E"/>
    <w:multiLevelType w:val="hybridMultilevel"/>
    <w:tmpl w:val="5678BCB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5" w15:restartNumberingAfterBreak="0">
    <w:nsid w:val="563921C9"/>
    <w:multiLevelType w:val="hybridMultilevel"/>
    <w:tmpl w:val="4D8A1C8E"/>
    <w:lvl w:ilvl="0" w:tplc="0F185AE4">
      <w:start w:val="1"/>
      <w:numFmt w:val="decimal"/>
      <w:lvlText w:val="%1)"/>
      <w:lvlJc w:val="left"/>
      <w:pPr>
        <w:ind w:left="473" w:hanging="360"/>
      </w:pPr>
      <w:rPr>
        <w:rFonts w:hint="default"/>
        <w:color w:val="auto"/>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86" w15:restartNumberingAfterBreak="0">
    <w:nsid w:val="569278B0"/>
    <w:multiLevelType w:val="hybridMultilevel"/>
    <w:tmpl w:val="17D6D23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87" w15:restartNumberingAfterBreak="0">
    <w:nsid w:val="57B75E02"/>
    <w:multiLevelType w:val="hybridMultilevel"/>
    <w:tmpl w:val="9D2AD2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8" w15:restartNumberingAfterBreak="0">
    <w:nsid w:val="5A426EAB"/>
    <w:multiLevelType w:val="hybridMultilevel"/>
    <w:tmpl w:val="AC46749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89" w15:restartNumberingAfterBreak="0">
    <w:nsid w:val="5A43038B"/>
    <w:multiLevelType w:val="hybridMultilevel"/>
    <w:tmpl w:val="2F8EE9DE"/>
    <w:lvl w:ilvl="0" w:tplc="6DDC25F4">
      <w:start w:val="1"/>
      <w:numFmt w:val="bullet"/>
      <w:lvlText w:val="•"/>
      <w:lvlJc w:val="left"/>
      <w:pPr>
        <w:ind w:left="720" w:hanging="360"/>
      </w:pPr>
      <w:rPr>
        <w:rFonts w:ascii="Arial" w:hAnsi="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0" w15:restartNumberingAfterBreak="0">
    <w:nsid w:val="5A44192C"/>
    <w:multiLevelType w:val="hybridMultilevel"/>
    <w:tmpl w:val="F9EED94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91" w15:restartNumberingAfterBreak="0">
    <w:nsid w:val="5B7601CD"/>
    <w:multiLevelType w:val="hybridMultilevel"/>
    <w:tmpl w:val="789C5A2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2" w15:restartNumberingAfterBreak="0">
    <w:nsid w:val="5C53250D"/>
    <w:multiLevelType w:val="multilevel"/>
    <w:tmpl w:val="17CE8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D2D4260"/>
    <w:multiLevelType w:val="hybridMultilevel"/>
    <w:tmpl w:val="240435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4" w15:restartNumberingAfterBreak="0">
    <w:nsid w:val="5DA144A4"/>
    <w:multiLevelType w:val="hybridMultilevel"/>
    <w:tmpl w:val="2ABA81D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95" w15:restartNumberingAfterBreak="0">
    <w:nsid w:val="5EEC5368"/>
    <w:multiLevelType w:val="hybridMultilevel"/>
    <w:tmpl w:val="E674A31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96" w15:restartNumberingAfterBreak="0">
    <w:nsid w:val="60154AEE"/>
    <w:multiLevelType w:val="hybridMultilevel"/>
    <w:tmpl w:val="95F0C37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7" w15:restartNumberingAfterBreak="0">
    <w:nsid w:val="617D5621"/>
    <w:multiLevelType w:val="hybridMultilevel"/>
    <w:tmpl w:val="3754067C"/>
    <w:lvl w:ilvl="0" w:tplc="9EA46536">
      <w:start w:val="11"/>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98" w15:restartNumberingAfterBreak="0">
    <w:nsid w:val="65221981"/>
    <w:multiLevelType w:val="hybridMultilevel"/>
    <w:tmpl w:val="268ABEA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99" w15:restartNumberingAfterBreak="0">
    <w:nsid w:val="66B746CC"/>
    <w:multiLevelType w:val="hybridMultilevel"/>
    <w:tmpl w:val="E376B498"/>
    <w:lvl w:ilvl="0" w:tplc="DE04E5A0">
      <w:start w:val="1"/>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100" w15:restartNumberingAfterBreak="0">
    <w:nsid w:val="67600CDF"/>
    <w:multiLevelType w:val="multilevel"/>
    <w:tmpl w:val="3FB0B424"/>
    <w:lvl w:ilvl="0">
      <w:start w:val="1"/>
      <w:numFmt w:val="bullet"/>
      <w:lvlText w:val=""/>
      <w:lvlJc w:val="left"/>
      <w:pPr>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1" w15:restartNumberingAfterBreak="0">
    <w:nsid w:val="678E6E2A"/>
    <w:multiLevelType w:val="hybridMultilevel"/>
    <w:tmpl w:val="6F7A1A6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02" w15:restartNumberingAfterBreak="0">
    <w:nsid w:val="682B792E"/>
    <w:multiLevelType w:val="hybridMultilevel"/>
    <w:tmpl w:val="A5CC135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03" w15:restartNumberingAfterBreak="0">
    <w:nsid w:val="6AB56796"/>
    <w:multiLevelType w:val="multilevel"/>
    <w:tmpl w:val="4044E74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4" w15:restartNumberingAfterBreak="0">
    <w:nsid w:val="6C1C3EEA"/>
    <w:multiLevelType w:val="hybridMultilevel"/>
    <w:tmpl w:val="A01035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5" w15:restartNumberingAfterBreak="0">
    <w:nsid w:val="6CD86471"/>
    <w:multiLevelType w:val="hybridMultilevel"/>
    <w:tmpl w:val="2C3EB1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6" w15:restartNumberingAfterBreak="0">
    <w:nsid w:val="6DEB20B9"/>
    <w:multiLevelType w:val="hybridMultilevel"/>
    <w:tmpl w:val="4610538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07" w15:restartNumberingAfterBreak="0">
    <w:nsid w:val="6F927AF2"/>
    <w:multiLevelType w:val="hybridMultilevel"/>
    <w:tmpl w:val="804C7A9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08" w15:restartNumberingAfterBreak="0">
    <w:nsid w:val="704F5CA2"/>
    <w:multiLevelType w:val="hybridMultilevel"/>
    <w:tmpl w:val="63F076F4"/>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9" w15:restartNumberingAfterBreak="0">
    <w:nsid w:val="78441C82"/>
    <w:multiLevelType w:val="multilevel"/>
    <w:tmpl w:val="DFAEB2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0" w15:restartNumberingAfterBreak="0">
    <w:nsid w:val="79197DF1"/>
    <w:multiLevelType w:val="hybridMultilevel"/>
    <w:tmpl w:val="9140BDE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1" w15:restartNumberingAfterBreak="0">
    <w:nsid w:val="7B141254"/>
    <w:multiLevelType w:val="hybridMultilevel"/>
    <w:tmpl w:val="47F270C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12" w15:restartNumberingAfterBreak="0">
    <w:nsid w:val="7B640B2F"/>
    <w:multiLevelType w:val="hybridMultilevel"/>
    <w:tmpl w:val="E7125EA6"/>
    <w:lvl w:ilvl="0" w:tplc="0809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13" w15:restartNumberingAfterBreak="0">
    <w:nsid w:val="7C09992E"/>
    <w:multiLevelType w:val="hybridMultilevel"/>
    <w:tmpl w:val="0DDE81FE"/>
    <w:lvl w:ilvl="0" w:tplc="9174A878">
      <w:start w:val="1"/>
      <w:numFmt w:val="bullet"/>
      <w:lvlText w:val=""/>
      <w:lvlJc w:val="left"/>
      <w:pPr>
        <w:ind w:left="720" w:hanging="360"/>
      </w:pPr>
      <w:rPr>
        <w:rFonts w:ascii="Symbol" w:hAnsi="Symbol" w:hint="default"/>
      </w:rPr>
    </w:lvl>
    <w:lvl w:ilvl="1" w:tplc="71D21A0A">
      <w:start w:val="1"/>
      <w:numFmt w:val="bullet"/>
      <w:lvlText w:val="o"/>
      <w:lvlJc w:val="left"/>
      <w:pPr>
        <w:ind w:left="1440" w:hanging="360"/>
      </w:pPr>
      <w:rPr>
        <w:rFonts w:ascii="Courier New" w:hAnsi="Courier New" w:hint="default"/>
      </w:rPr>
    </w:lvl>
    <w:lvl w:ilvl="2" w:tplc="3F6220BE">
      <w:start w:val="1"/>
      <w:numFmt w:val="bullet"/>
      <w:lvlText w:val=""/>
      <w:lvlJc w:val="left"/>
      <w:pPr>
        <w:ind w:left="2160" w:hanging="360"/>
      </w:pPr>
      <w:rPr>
        <w:rFonts w:ascii="Wingdings" w:hAnsi="Wingdings" w:hint="default"/>
      </w:rPr>
    </w:lvl>
    <w:lvl w:ilvl="3" w:tplc="5C20D3B0">
      <w:start w:val="1"/>
      <w:numFmt w:val="bullet"/>
      <w:lvlText w:val=""/>
      <w:lvlJc w:val="left"/>
      <w:pPr>
        <w:ind w:left="2880" w:hanging="360"/>
      </w:pPr>
      <w:rPr>
        <w:rFonts w:ascii="Symbol" w:hAnsi="Symbol" w:hint="default"/>
      </w:rPr>
    </w:lvl>
    <w:lvl w:ilvl="4" w:tplc="945611D4">
      <w:start w:val="1"/>
      <w:numFmt w:val="bullet"/>
      <w:lvlText w:val="o"/>
      <w:lvlJc w:val="left"/>
      <w:pPr>
        <w:ind w:left="3600" w:hanging="360"/>
      </w:pPr>
      <w:rPr>
        <w:rFonts w:ascii="Courier New" w:hAnsi="Courier New" w:hint="default"/>
      </w:rPr>
    </w:lvl>
    <w:lvl w:ilvl="5" w:tplc="6460281A">
      <w:start w:val="1"/>
      <w:numFmt w:val="bullet"/>
      <w:lvlText w:val=""/>
      <w:lvlJc w:val="left"/>
      <w:pPr>
        <w:ind w:left="4320" w:hanging="360"/>
      </w:pPr>
      <w:rPr>
        <w:rFonts w:ascii="Wingdings" w:hAnsi="Wingdings" w:hint="default"/>
      </w:rPr>
    </w:lvl>
    <w:lvl w:ilvl="6" w:tplc="F48C1E76">
      <w:start w:val="1"/>
      <w:numFmt w:val="bullet"/>
      <w:lvlText w:val=""/>
      <w:lvlJc w:val="left"/>
      <w:pPr>
        <w:ind w:left="5040" w:hanging="360"/>
      </w:pPr>
      <w:rPr>
        <w:rFonts w:ascii="Symbol" w:hAnsi="Symbol" w:hint="default"/>
      </w:rPr>
    </w:lvl>
    <w:lvl w:ilvl="7" w:tplc="14FED9B0">
      <w:start w:val="1"/>
      <w:numFmt w:val="bullet"/>
      <w:lvlText w:val="o"/>
      <w:lvlJc w:val="left"/>
      <w:pPr>
        <w:ind w:left="5760" w:hanging="360"/>
      </w:pPr>
      <w:rPr>
        <w:rFonts w:ascii="Courier New" w:hAnsi="Courier New" w:hint="default"/>
      </w:rPr>
    </w:lvl>
    <w:lvl w:ilvl="8" w:tplc="F30CC606">
      <w:start w:val="1"/>
      <w:numFmt w:val="bullet"/>
      <w:lvlText w:val=""/>
      <w:lvlJc w:val="left"/>
      <w:pPr>
        <w:ind w:left="6480" w:hanging="360"/>
      </w:pPr>
      <w:rPr>
        <w:rFonts w:ascii="Wingdings" w:hAnsi="Wingdings" w:hint="default"/>
      </w:rPr>
    </w:lvl>
  </w:abstractNum>
  <w:abstractNum w:abstractNumId="114" w15:restartNumberingAfterBreak="0">
    <w:nsid w:val="7D6274D2"/>
    <w:multiLevelType w:val="hybridMultilevel"/>
    <w:tmpl w:val="45DC7B8A"/>
    <w:lvl w:ilvl="0" w:tplc="4F34EB58">
      <w:start w:val="1"/>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115" w15:restartNumberingAfterBreak="0">
    <w:nsid w:val="7E8E5CD2"/>
    <w:multiLevelType w:val="hybridMultilevel"/>
    <w:tmpl w:val="B4D24A8A"/>
    <w:lvl w:ilvl="0" w:tplc="7EA4D4DC">
      <w:start w:val="1"/>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116" w15:restartNumberingAfterBreak="0">
    <w:nsid w:val="7EFB4026"/>
    <w:multiLevelType w:val="hybridMultilevel"/>
    <w:tmpl w:val="813E91B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16cid:durableId="138160174">
    <w:abstractNumId w:val="46"/>
  </w:num>
  <w:num w:numId="2" w16cid:durableId="972056895">
    <w:abstractNumId w:val="96"/>
  </w:num>
  <w:num w:numId="3" w16cid:durableId="1141003241">
    <w:abstractNumId w:val="2"/>
  </w:num>
  <w:num w:numId="4" w16cid:durableId="849757359">
    <w:abstractNumId w:val="67"/>
  </w:num>
  <w:num w:numId="5" w16cid:durableId="1763603536">
    <w:abstractNumId w:val="105"/>
  </w:num>
  <w:num w:numId="6" w16cid:durableId="368797140">
    <w:abstractNumId w:val="66"/>
  </w:num>
  <w:num w:numId="7" w16cid:durableId="339309858">
    <w:abstractNumId w:val="87"/>
  </w:num>
  <w:num w:numId="8" w16cid:durableId="920716930">
    <w:abstractNumId w:val="93"/>
  </w:num>
  <w:num w:numId="9" w16cid:durableId="519665072">
    <w:abstractNumId w:val="60"/>
  </w:num>
  <w:num w:numId="10" w16cid:durableId="1431513332">
    <w:abstractNumId w:val="78"/>
  </w:num>
  <w:num w:numId="11" w16cid:durableId="319819381">
    <w:abstractNumId w:val="49"/>
  </w:num>
  <w:num w:numId="12" w16cid:durableId="489365176">
    <w:abstractNumId w:val="44"/>
  </w:num>
  <w:num w:numId="13" w16cid:durableId="1112818395">
    <w:abstractNumId w:val="112"/>
  </w:num>
  <w:num w:numId="14" w16cid:durableId="256325999">
    <w:abstractNumId w:val="5"/>
  </w:num>
  <w:num w:numId="15" w16cid:durableId="2113888479">
    <w:abstractNumId w:val="8"/>
  </w:num>
  <w:num w:numId="16" w16cid:durableId="1765415122">
    <w:abstractNumId w:val="89"/>
  </w:num>
  <w:num w:numId="17" w16cid:durableId="1386485555">
    <w:abstractNumId w:val="52"/>
  </w:num>
  <w:num w:numId="18" w16cid:durableId="1531648740">
    <w:abstractNumId w:val="91"/>
  </w:num>
  <w:num w:numId="19" w16cid:durableId="122775060">
    <w:abstractNumId w:val="84"/>
  </w:num>
  <w:num w:numId="20" w16cid:durableId="1992320156">
    <w:abstractNumId w:val="1"/>
  </w:num>
  <w:num w:numId="21" w16cid:durableId="821849535">
    <w:abstractNumId w:val="15"/>
  </w:num>
  <w:num w:numId="22" w16cid:durableId="848063599">
    <w:abstractNumId w:val="61"/>
  </w:num>
  <w:num w:numId="23" w16cid:durableId="511575013">
    <w:abstractNumId w:val="37"/>
  </w:num>
  <w:num w:numId="24" w16cid:durableId="1984772311">
    <w:abstractNumId w:val="95"/>
  </w:num>
  <w:num w:numId="25" w16cid:durableId="473062082">
    <w:abstractNumId w:val="22"/>
  </w:num>
  <w:num w:numId="26" w16cid:durableId="225607544">
    <w:abstractNumId w:val="9"/>
  </w:num>
  <w:num w:numId="27" w16cid:durableId="1452241368">
    <w:abstractNumId w:val="58"/>
  </w:num>
  <w:num w:numId="28" w16cid:durableId="973217410">
    <w:abstractNumId w:val="36"/>
  </w:num>
  <w:num w:numId="29" w16cid:durableId="1562669404">
    <w:abstractNumId w:val="39"/>
  </w:num>
  <w:num w:numId="30" w16cid:durableId="518547001">
    <w:abstractNumId w:val="103"/>
  </w:num>
  <w:num w:numId="31" w16cid:durableId="1079017325">
    <w:abstractNumId w:val="77"/>
  </w:num>
  <w:num w:numId="32" w16cid:durableId="526407949">
    <w:abstractNumId w:val="80"/>
  </w:num>
  <w:num w:numId="33" w16cid:durableId="1745420761">
    <w:abstractNumId w:val="92"/>
  </w:num>
  <w:num w:numId="34" w16cid:durableId="1439833680">
    <w:abstractNumId w:val="31"/>
  </w:num>
  <w:num w:numId="35" w16cid:durableId="1825245026">
    <w:abstractNumId w:val="111"/>
  </w:num>
  <w:num w:numId="36" w16cid:durableId="733241533">
    <w:abstractNumId w:val="4"/>
  </w:num>
  <w:num w:numId="37" w16cid:durableId="151874451">
    <w:abstractNumId w:val="53"/>
  </w:num>
  <w:num w:numId="38" w16cid:durableId="298997784">
    <w:abstractNumId w:val="109"/>
  </w:num>
  <w:num w:numId="39" w16cid:durableId="1364675990">
    <w:abstractNumId w:val="56"/>
  </w:num>
  <w:num w:numId="40" w16cid:durableId="1225485093">
    <w:abstractNumId w:val="68"/>
  </w:num>
  <w:num w:numId="41" w16cid:durableId="1979647401">
    <w:abstractNumId w:val="76"/>
  </w:num>
  <w:num w:numId="42" w16cid:durableId="216860138">
    <w:abstractNumId w:val="23"/>
  </w:num>
  <w:num w:numId="43" w16cid:durableId="1117748628">
    <w:abstractNumId w:val="100"/>
  </w:num>
  <w:num w:numId="44" w16cid:durableId="1623262440">
    <w:abstractNumId w:val="94"/>
  </w:num>
  <w:num w:numId="45" w16cid:durableId="1539124201">
    <w:abstractNumId w:val="62"/>
  </w:num>
  <w:num w:numId="46" w16cid:durableId="1687291311">
    <w:abstractNumId w:val="19"/>
  </w:num>
  <w:num w:numId="47" w16cid:durableId="1242060444">
    <w:abstractNumId w:val="79"/>
  </w:num>
  <w:num w:numId="48" w16cid:durableId="1487091606">
    <w:abstractNumId w:val="74"/>
  </w:num>
  <w:num w:numId="49" w16cid:durableId="2080326541">
    <w:abstractNumId w:val="47"/>
  </w:num>
  <w:num w:numId="50" w16cid:durableId="2067146171">
    <w:abstractNumId w:val="73"/>
  </w:num>
  <w:num w:numId="51" w16cid:durableId="1196624437">
    <w:abstractNumId w:val="43"/>
  </w:num>
  <w:num w:numId="52" w16cid:durableId="70785099">
    <w:abstractNumId w:val="28"/>
  </w:num>
  <w:num w:numId="53" w16cid:durableId="1990090829">
    <w:abstractNumId w:val="42"/>
  </w:num>
  <w:num w:numId="54" w16cid:durableId="19598156">
    <w:abstractNumId w:val="50"/>
  </w:num>
  <w:num w:numId="55" w16cid:durableId="766467739">
    <w:abstractNumId w:val="24"/>
  </w:num>
  <w:num w:numId="56" w16cid:durableId="505051865">
    <w:abstractNumId w:val="38"/>
  </w:num>
  <w:num w:numId="57" w16cid:durableId="400253216">
    <w:abstractNumId w:val="97"/>
  </w:num>
  <w:num w:numId="58" w16cid:durableId="473109712">
    <w:abstractNumId w:val="13"/>
  </w:num>
  <w:num w:numId="59" w16cid:durableId="929432940">
    <w:abstractNumId w:val="54"/>
  </w:num>
  <w:num w:numId="60" w16cid:durableId="1130437708">
    <w:abstractNumId w:val="57"/>
  </w:num>
  <w:num w:numId="61" w16cid:durableId="135144389">
    <w:abstractNumId w:val="106"/>
  </w:num>
  <w:num w:numId="62" w16cid:durableId="884830609">
    <w:abstractNumId w:val="30"/>
  </w:num>
  <w:num w:numId="63" w16cid:durableId="1692758253">
    <w:abstractNumId w:val="6"/>
  </w:num>
  <w:num w:numId="64" w16cid:durableId="1013385116">
    <w:abstractNumId w:val="16"/>
  </w:num>
  <w:num w:numId="65" w16cid:durableId="1259828460">
    <w:abstractNumId w:val="70"/>
  </w:num>
  <w:num w:numId="66" w16cid:durableId="678048326">
    <w:abstractNumId w:val="72"/>
  </w:num>
  <w:num w:numId="67" w16cid:durableId="1460421319">
    <w:abstractNumId w:val="65"/>
  </w:num>
  <w:num w:numId="68" w16cid:durableId="162357241">
    <w:abstractNumId w:val="14"/>
  </w:num>
  <w:num w:numId="69" w16cid:durableId="1825580603">
    <w:abstractNumId w:val="104"/>
  </w:num>
  <w:num w:numId="70" w16cid:durableId="1612202796">
    <w:abstractNumId w:val="26"/>
  </w:num>
  <w:num w:numId="71" w16cid:durableId="891621789">
    <w:abstractNumId w:val="102"/>
  </w:num>
  <w:num w:numId="72" w16cid:durableId="1645041308">
    <w:abstractNumId w:val="90"/>
  </w:num>
  <w:num w:numId="73" w16cid:durableId="223296753">
    <w:abstractNumId w:val="18"/>
  </w:num>
  <w:num w:numId="74" w16cid:durableId="1600678323">
    <w:abstractNumId w:val="71"/>
  </w:num>
  <w:num w:numId="75" w16cid:durableId="1501584780">
    <w:abstractNumId w:val="0"/>
  </w:num>
  <w:num w:numId="76" w16cid:durableId="1799567307">
    <w:abstractNumId w:val="29"/>
  </w:num>
  <w:num w:numId="77" w16cid:durableId="934050717">
    <w:abstractNumId w:val="12"/>
  </w:num>
  <w:num w:numId="78" w16cid:durableId="941960032">
    <w:abstractNumId w:val="63"/>
  </w:num>
  <w:num w:numId="79" w16cid:durableId="368997855">
    <w:abstractNumId w:val="75"/>
  </w:num>
  <w:num w:numId="80" w16cid:durableId="1307009398">
    <w:abstractNumId w:val="51"/>
  </w:num>
  <w:num w:numId="81" w16cid:durableId="637414447">
    <w:abstractNumId w:val="35"/>
  </w:num>
  <w:num w:numId="82" w16cid:durableId="1628269192">
    <w:abstractNumId w:val="59"/>
  </w:num>
  <w:num w:numId="83" w16cid:durableId="810707875">
    <w:abstractNumId w:val="32"/>
  </w:num>
  <w:num w:numId="84" w16cid:durableId="724910770">
    <w:abstractNumId w:val="98"/>
  </w:num>
  <w:num w:numId="85" w16cid:durableId="1740252917">
    <w:abstractNumId w:val="20"/>
  </w:num>
  <w:num w:numId="86" w16cid:durableId="1051074091">
    <w:abstractNumId w:val="3"/>
  </w:num>
  <w:num w:numId="87" w16cid:durableId="937755782">
    <w:abstractNumId w:val="64"/>
  </w:num>
  <w:num w:numId="88" w16cid:durableId="174534622">
    <w:abstractNumId w:val="11"/>
  </w:num>
  <w:num w:numId="89" w16cid:durableId="1525632844">
    <w:abstractNumId w:val="81"/>
  </w:num>
  <w:num w:numId="90" w16cid:durableId="227113791">
    <w:abstractNumId w:val="101"/>
  </w:num>
  <w:num w:numId="91" w16cid:durableId="146482355">
    <w:abstractNumId w:val="34"/>
  </w:num>
  <w:num w:numId="92" w16cid:durableId="2106723630">
    <w:abstractNumId w:val="86"/>
  </w:num>
  <w:num w:numId="93" w16cid:durableId="1553925971">
    <w:abstractNumId w:val="25"/>
  </w:num>
  <w:num w:numId="94" w16cid:durableId="325323469">
    <w:abstractNumId w:val="17"/>
  </w:num>
  <w:num w:numId="95" w16cid:durableId="603849467">
    <w:abstractNumId w:val="116"/>
  </w:num>
  <w:num w:numId="96" w16cid:durableId="1461651221">
    <w:abstractNumId w:val="82"/>
  </w:num>
  <w:num w:numId="97" w16cid:durableId="2009550297">
    <w:abstractNumId w:val="48"/>
  </w:num>
  <w:num w:numId="98" w16cid:durableId="856235278">
    <w:abstractNumId w:val="88"/>
  </w:num>
  <w:num w:numId="99" w16cid:durableId="1801608681">
    <w:abstractNumId w:val="107"/>
  </w:num>
  <w:num w:numId="100" w16cid:durableId="142696571">
    <w:abstractNumId w:val="114"/>
  </w:num>
  <w:num w:numId="101" w16cid:durableId="407534817">
    <w:abstractNumId w:val="85"/>
  </w:num>
  <w:num w:numId="102" w16cid:durableId="1707565083">
    <w:abstractNumId w:val="113"/>
  </w:num>
  <w:num w:numId="103" w16cid:durableId="1297642775">
    <w:abstractNumId w:val="83"/>
  </w:num>
  <w:num w:numId="104" w16cid:durableId="1292637004">
    <w:abstractNumId w:val="10"/>
  </w:num>
  <w:num w:numId="105" w16cid:durableId="1257861288">
    <w:abstractNumId w:val="115"/>
  </w:num>
  <w:num w:numId="106" w16cid:durableId="1527065003">
    <w:abstractNumId w:val="45"/>
  </w:num>
  <w:num w:numId="107" w16cid:durableId="2085375853">
    <w:abstractNumId w:val="55"/>
  </w:num>
  <w:num w:numId="108" w16cid:durableId="495540047">
    <w:abstractNumId w:val="41"/>
  </w:num>
  <w:num w:numId="109" w16cid:durableId="545415420">
    <w:abstractNumId w:val="33"/>
  </w:num>
  <w:num w:numId="110" w16cid:durableId="1148786241">
    <w:abstractNumId w:val="69"/>
  </w:num>
  <w:num w:numId="111" w16cid:durableId="1133988718">
    <w:abstractNumId w:val="99"/>
  </w:num>
  <w:num w:numId="112" w16cid:durableId="953824986">
    <w:abstractNumId w:val="21"/>
  </w:num>
  <w:num w:numId="113" w16cid:durableId="2044941553">
    <w:abstractNumId w:val="110"/>
  </w:num>
  <w:num w:numId="114" w16cid:durableId="1663582758">
    <w:abstractNumId w:val="7"/>
  </w:num>
  <w:num w:numId="115" w16cid:durableId="1304889107">
    <w:abstractNumId w:val="27"/>
  </w:num>
  <w:num w:numId="116" w16cid:durableId="1290086833">
    <w:abstractNumId w:val="108"/>
  </w:num>
  <w:num w:numId="117" w16cid:durableId="127593802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1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B16"/>
    <w:rsid w:val="000774F3"/>
    <w:rsid w:val="00077519"/>
    <w:rsid w:val="000D2C33"/>
    <w:rsid w:val="000F6231"/>
    <w:rsid w:val="000F6CBA"/>
    <w:rsid w:val="00144F37"/>
    <w:rsid w:val="00157D63"/>
    <w:rsid w:val="0022666F"/>
    <w:rsid w:val="002340B0"/>
    <w:rsid w:val="00290981"/>
    <w:rsid w:val="00297243"/>
    <w:rsid w:val="00302975"/>
    <w:rsid w:val="00306CE6"/>
    <w:rsid w:val="003207B9"/>
    <w:rsid w:val="003432B8"/>
    <w:rsid w:val="003477DF"/>
    <w:rsid w:val="00381482"/>
    <w:rsid w:val="003E5812"/>
    <w:rsid w:val="004C5944"/>
    <w:rsid w:val="004E0DC6"/>
    <w:rsid w:val="00522BB7"/>
    <w:rsid w:val="00531EDE"/>
    <w:rsid w:val="00565AF2"/>
    <w:rsid w:val="00573213"/>
    <w:rsid w:val="00574608"/>
    <w:rsid w:val="005B2578"/>
    <w:rsid w:val="00607602"/>
    <w:rsid w:val="00652512"/>
    <w:rsid w:val="006A023E"/>
    <w:rsid w:val="00742EAE"/>
    <w:rsid w:val="0079007B"/>
    <w:rsid w:val="007A0284"/>
    <w:rsid w:val="007D0F90"/>
    <w:rsid w:val="00835C00"/>
    <w:rsid w:val="008A5B16"/>
    <w:rsid w:val="008C408F"/>
    <w:rsid w:val="00956DF6"/>
    <w:rsid w:val="00973D9B"/>
    <w:rsid w:val="009D0B59"/>
    <w:rsid w:val="00A23E59"/>
    <w:rsid w:val="00A61E9A"/>
    <w:rsid w:val="00A916D6"/>
    <w:rsid w:val="00AD6551"/>
    <w:rsid w:val="00AF58B0"/>
    <w:rsid w:val="00B11ADE"/>
    <w:rsid w:val="00B13A45"/>
    <w:rsid w:val="00B30AF7"/>
    <w:rsid w:val="00B55BC0"/>
    <w:rsid w:val="00B85922"/>
    <w:rsid w:val="00BC2A6D"/>
    <w:rsid w:val="00BF790A"/>
    <w:rsid w:val="00C02ACA"/>
    <w:rsid w:val="00C569A5"/>
    <w:rsid w:val="00C659D4"/>
    <w:rsid w:val="00CA06C8"/>
    <w:rsid w:val="00CA334A"/>
    <w:rsid w:val="00CD2AE3"/>
    <w:rsid w:val="00D06F0B"/>
    <w:rsid w:val="00D5264C"/>
    <w:rsid w:val="00DB6377"/>
    <w:rsid w:val="00DC1E52"/>
    <w:rsid w:val="00DE79F5"/>
    <w:rsid w:val="00DF03F0"/>
    <w:rsid w:val="00E56850"/>
    <w:rsid w:val="00EF34FF"/>
    <w:rsid w:val="00F27979"/>
    <w:rsid w:val="00F35A07"/>
    <w:rsid w:val="00F43310"/>
    <w:rsid w:val="00F6793D"/>
    <w:rsid w:val="00F75B80"/>
    <w:rsid w:val="00FD0C8B"/>
    <w:rsid w:val="00FE1D62"/>
    <w:rsid w:val="00FF16D7"/>
    <w:rsid w:val="00FF64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B96FF"/>
  <w15:chartTrackingRefBased/>
  <w15:docId w15:val="{5B250C9C-E0BA-9942-96A3-8FFFDA0E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B16"/>
    <w:pPr>
      <w:spacing w:after="160" w:line="259" w:lineRule="auto"/>
    </w:pPr>
    <w:rPr>
      <w:kern w:val="0"/>
      <w:sz w:val="22"/>
      <w:szCs w:val="22"/>
      <w14:ligatures w14:val="none"/>
    </w:rPr>
  </w:style>
  <w:style w:type="paragraph" w:styleId="Overskrift1">
    <w:name w:val="heading 1"/>
    <w:basedOn w:val="Normal"/>
    <w:next w:val="Normal"/>
    <w:link w:val="Overskrift1Tegn"/>
    <w:uiPriority w:val="9"/>
    <w:qFormat/>
    <w:rsid w:val="008A5B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A5B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A5B1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A5B1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A5B1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A5B16"/>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A5B16"/>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A5B16"/>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A5B16"/>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A5B1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8A5B1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8A5B16"/>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8A5B16"/>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8A5B16"/>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8A5B16"/>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8A5B16"/>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8A5B16"/>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8A5B16"/>
    <w:rPr>
      <w:rFonts w:eastAsiaTheme="majorEastAsia" w:cstheme="majorBidi"/>
      <w:color w:val="272727" w:themeColor="text1" w:themeTint="D8"/>
    </w:rPr>
  </w:style>
  <w:style w:type="paragraph" w:styleId="Tittel">
    <w:name w:val="Title"/>
    <w:basedOn w:val="Normal"/>
    <w:next w:val="Normal"/>
    <w:link w:val="TittelTegn"/>
    <w:uiPriority w:val="10"/>
    <w:qFormat/>
    <w:rsid w:val="008A5B16"/>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A5B16"/>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8A5B16"/>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8A5B16"/>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8A5B16"/>
    <w:pPr>
      <w:spacing w:before="160"/>
      <w:jc w:val="center"/>
    </w:pPr>
    <w:rPr>
      <w:i/>
      <w:iCs/>
      <w:color w:val="404040" w:themeColor="text1" w:themeTint="BF"/>
    </w:rPr>
  </w:style>
  <w:style w:type="character" w:customStyle="1" w:styleId="SitatTegn">
    <w:name w:val="Sitat Tegn"/>
    <w:basedOn w:val="Standardskriftforavsnitt"/>
    <w:link w:val="Sitat"/>
    <w:uiPriority w:val="29"/>
    <w:rsid w:val="008A5B16"/>
    <w:rPr>
      <w:i/>
      <w:iCs/>
      <w:color w:val="404040" w:themeColor="text1" w:themeTint="BF"/>
    </w:rPr>
  </w:style>
  <w:style w:type="paragraph" w:styleId="Listeavsnitt">
    <w:name w:val="List Paragraph"/>
    <w:basedOn w:val="Normal"/>
    <w:uiPriority w:val="34"/>
    <w:qFormat/>
    <w:rsid w:val="008A5B16"/>
    <w:pPr>
      <w:ind w:left="720"/>
      <w:contextualSpacing/>
    </w:pPr>
  </w:style>
  <w:style w:type="character" w:styleId="Sterkutheving">
    <w:name w:val="Intense Emphasis"/>
    <w:basedOn w:val="Standardskriftforavsnitt"/>
    <w:uiPriority w:val="21"/>
    <w:qFormat/>
    <w:rsid w:val="008A5B16"/>
    <w:rPr>
      <w:i/>
      <w:iCs/>
      <w:color w:val="0F4761" w:themeColor="accent1" w:themeShade="BF"/>
    </w:rPr>
  </w:style>
  <w:style w:type="paragraph" w:styleId="Sterktsitat">
    <w:name w:val="Intense Quote"/>
    <w:basedOn w:val="Normal"/>
    <w:next w:val="Normal"/>
    <w:link w:val="SterktsitatTegn"/>
    <w:uiPriority w:val="30"/>
    <w:qFormat/>
    <w:rsid w:val="008A5B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8A5B16"/>
    <w:rPr>
      <w:i/>
      <w:iCs/>
      <w:color w:val="0F4761" w:themeColor="accent1" w:themeShade="BF"/>
    </w:rPr>
  </w:style>
  <w:style w:type="character" w:styleId="Sterkreferanse">
    <w:name w:val="Intense Reference"/>
    <w:basedOn w:val="Standardskriftforavsnitt"/>
    <w:uiPriority w:val="32"/>
    <w:qFormat/>
    <w:rsid w:val="008A5B16"/>
    <w:rPr>
      <w:b/>
      <w:bCs/>
      <w:smallCaps/>
      <w:color w:val="0F4761" w:themeColor="accent1" w:themeShade="BF"/>
      <w:spacing w:val="5"/>
    </w:rPr>
  </w:style>
  <w:style w:type="paragraph" w:styleId="NormalWeb">
    <w:name w:val="Normal (Web)"/>
    <w:basedOn w:val="Normal"/>
    <w:uiPriority w:val="99"/>
    <w:unhideWhenUsed/>
    <w:rsid w:val="008A5B16"/>
    <w:pPr>
      <w:spacing w:before="100" w:beforeAutospacing="1" w:after="100" w:afterAutospacing="1" w:line="240" w:lineRule="auto"/>
    </w:pPr>
    <w:rPr>
      <w:rFonts w:ascii="Times New Roman" w:eastAsia="Times New Roman" w:hAnsi="Times New Roman" w:cs="Times New Roman"/>
      <w:sz w:val="24"/>
      <w:szCs w:val="24"/>
      <w:lang w:eastAsia="nb-NO"/>
    </w:rPr>
  </w:style>
  <w:style w:type="table" w:styleId="Rutenettabell2uthevingsfarge6">
    <w:name w:val="Grid Table 2 Accent 6"/>
    <w:basedOn w:val="Vanligtabell"/>
    <w:uiPriority w:val="47"/>
    <w:rsid w:val="008A5B16"/>
    <w:rPr>
      <w:kern w:val="0"/>
      <w:sz w:val="22"/>
      <w:szCs w:val="22"/>
      <w14:ligatures w14:val="none"/>
    </w:rPr>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paragraph" w:styleId="Revisjon">
    <w:name w:val="Revision"/>
    <w:hidden/>
    <w:uiPriority w:val="99"/>
    <w:semiHidden/>
    <w:rsid w:val="003477DF"/>
    <w:rPr>
      <w:kern w:val="0"/>
      <w:sz w:val="22"/>
      <w:szCs w:val="22"/>
      <w14:ligatures w14:val="none"/>
    </w:rPr>
  </w:style>
  <w:style w:type="character" w:styleId="Hyperkobling">
    <w:name w:val="Hyperlink"/>
    <w:basedOn w:val="Standardskriftforavsnitt"/>
    <w:uiPriority w:val="99"/>
    <w:unhideWhenUsed/>
    <w:rsid w:val="00CA334A"/>
    <w:rPr>
      <w:color w:val="0000FF"/>
      <w:u w:val="single"/>
    </w:rPr>
  </w:style>
  <w:style w:type="character" w:styleId="Fulgthyperkobling">
    <w:name w:val="FollowedHyperlink"/>
    <w:basedOn w:val="Standardskriftforavsnitt"/>
    <w:uiPriority w:val="99"/>
    <w:semiHidden/>
    <w:unhideWhenUsed/>
    <w:rsid w:val="00973D9B"/>
    <w:rPr>
      <w:color w:val="96607D" w:themeColor="followedHyperlink"/>
      <w:u w:val="single"/>
    </w:rPr>
  </w:style>
  <w:style w:type="character" w:styleId="Ulstomtale">
    <w:name w:val="Unresolved Mention"/>
    <w:basedOn w:val="Standardskriftforavsnitt"/>
    <w:uiPriority w:val="99"/>
    <w:semiHidden/>
    <w:unhideWhenUsed/>
    <w:rsid w:val="00381482"/>
    <w:rPr>
      <w:color w:val="605E5C"/>
      <w:shd w:val="clear" w:color="auto" w:fill="E1DFDD"/>
    </w:rPr>
  </w:style>
  <w:style w:type="paragraph" w:styleId="Merknadstekst">
    <w:name w:val="annotation text"/>
    <w:basedOn w:val="Normal"/>
    <w:link w:val="MerknadstekstTegn"/>
    <w:uiPriority w:val="99"/>
    <w:unhideWhenUsed/>
    <w:rsid w:val="00D06F0B"/>
    <w:pPr>
      <w:spacing w:line="240" w:lineRule="auto"/>
    </w:pPr>
    <w:rPr>
      <w:sz w:val="20"/>
      <w:szCs w:val="20"/>
    </w:rPr>
  </w:style>
  <w:style w:type="character" w:customStyle="1" w:styleId="MerknadstekstTegn">
    <w:name w:val="Merknadstekst Tegn"/>
    <w:basedOn w:val="Standardskriftforavsnitt"/>
    <w:link w:val="Merknadstekst"/>
    <w:uiPriority w:val="99"/>
    <w:rsid w:val="00D06F0B"/>
    <w:rPr>
      <w:kern w:val="0"/>
      <w:sz w:val="20"/>
      <w:szCs w:val="20"/>
      <w14:ligatures w14:val="none"/>
    </w:rPr>
  </w:style>
  <w:style w:type="paragraph" w:styleId="Kommentaremne">
    <w:name w:val="annotation subject"/>
    <w:basedOn w:val="Merknadstekst"/>
    <w:next w:val="Merknadstekst"/>
    <w:link w:val="KommentaremneTegn"/>
    <w:uiPriority w:val="99"/>
    <w:semiHidden/>
    <w:unhideWhenUsed/>
    <w:rsid w:val="00D06F0B"/>
    <w:pPr>
      <w:spacing w:after="120"/>
    </w:pPr>
    <w:rPr>
      <w:rFonts w:eastAsiaTheme="minorEastAsia"/>
      <w:b/>
      <w:bCs/>
    </w:rPr>
  </w:style>
  <w:style w:type="character" w:customStyle="1" w:styleId="KommentaremneTegn">
    <w:name w:val="Kommentaremne Tegn"/>
    <w:basedOn w:val="MerknadstekstTegn"/>
    <w:link w:val="Kommentaremne"/>
    <w:uiPriority w:val="99"/>
    <w:semiHidden/>
    <w:rsid w:val="00D06F0B"/>
    <w:rPr>
      <w:rFonts w:eastAsiaTheme="minorEastAsia"/>
      <w:b/>
      <w:bCs/>
      <w:kern w:val="0"/>
      <w:sz w:val="20"/>
      <w:szCs w:val="20"/>
      <w14:ligatures w14:val="none"/>
    </w:rPr>
  </w:style>
  <w:style w:type="character" w:customStyle="1" w:styleId="eop">
    <w:name w:val="eop"/>
    <w:basedOn w:val="Standardskriftforavsnitt"/>
    <w:rsid w:val="00607602"/>
  </w:style>
  <w:style w:type="character" w:styleId="Merknadsreferanse">
    <w:name w:val="annotation reference"/>
    <w:basedOn w:val="Standardskriftforavsnitt"/>
    <w:uiPriority w:val="99"/>
    <w:semiHidden/>
    <w:unhideWhenUsed/>
    <w:rsid w:val="003432B8"/>
    <w:rPr>
      <w:sz w:val="16"/>
      <w:szCs w:val="16"/>
    </w:rPr>
  </w:style>
  <w:style w:type="table" w:styleId="Tabellrutenett">
    <w:name w:val="Table Grid"/>
    <w:basedOn w:val="Vanligtabell"/>
    <w:uiPriority w:val="39"/>
    <w:rsid w:val="00835C0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rriculum-goal">
    <w:name w:val="curriculum-goal"/>
    <w:basedOn w:val="Normal"/>
    <w:rsid w:val="00C02ACA"/>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430567">
      <w:bodyDiv w:val="1"/>
      <w:marLeft w:val="0"/>
      <w:marRight w:val="0"/>
      <w:marTop w:val="0"/>
      <w:marBottom w:val="0"/>
      <w:divBdr>
        <w:top w:val="none" w:sz="0" w:space="0" w:color="auto"/>
        <w:left w:val="none" w:sz="0" w:space="0" w:color="auto"/>
        <w:bottom w:val="none" w:sz="0" w:space="0" w:color="auto"/>
        <w:right w:val="none" w:sz="0" w:space="0" w:color="auto"/>
      </w:divBdr>
      <w:divsChild>
        <w:div w:id="503010018">
          <w:marLeft w:val="0"/>
          <w:marRight w:val="0"/>
          <w:marTop w:val="0"/>
          <w:marBottom w:val="0"/>
          <w:divBdr>
            <w:top w:val="none" w:sz="0" w:space="0" w:color="auto"/>
            <w:left w:val="none" w:sz="0" w:space="0" w:color="auto"/>
            <w:bottom w:val="none" w:sz="0" w:space="0" w:color="auto"/>
            <w:right w:val="none" w:sz="0" w:space="0" w:color="auto"/>
          </w:divBdr>
          <w:divsChild>
            <w:div w:id="2036686168">
              <w:marLeft w:val="0"/>
              <w:marRight w:val="0"/>
              <w:marTop w:val="0"/>
              <w:marBottom w:val="0"/>
              <w:divBdr>
                <w:top w:val="none" w:sz="0" w:space="0" w:color="auto"/>
                <w:left w:val="none" w:sz="0" w:space="0" w:color="auto"/>
                <w:bottom w:val="none" w:sz="0" w:space="0" w:color="auto"/>
                <w:right w:val="none" w:sz="0" w:space="0" w:color="auto"/>
              </w:divBdr>
              <w:divsChild>
                <w:div w:id="1057701195">
                  <w:marLeft w:val="0"/>
                  <w:marRight w:val="0"/>
                  <w:marTop w:val="0"/>
                  <w:marBottom w:val="0"/>
                  <w:divBdr>
                    <w:top w:val="none" w:sz="0" w:space="0" w:color="auto"/>
                    <w:left w:val="none" w:sz="0" w:space="0" w:color="auto"/>
                    <w:bottom w:val="none" w:sz="0" w:space="0" w:color="auto"/>
                    <w:right w:val="none" w:sz="0" w:space="0" w:color="auto"/>
                  </w:divBdr>
                  <w:divsChild>
                    <w:div w:id="873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594395">
      <w:bodyDiv w:val="1"/>
      <w:marLeft w:val="0"/>
      <w:marRight w:val="0"/>
      <w:marTop w:val="0"/>
      <w:marBottom w:val="0"/>
      <w:divBdr>
        <w:top w:val="none" w:sz="0" w:space="0" w:color="auto"/>
        <w:left w:val="none" w:sz="0" w:space="0" w:color="auto"/>
        <w:bottom w:val="none" w:sz="0" w:space="0" w:color="auto"/>
        <w:right w:val="none" w:sz="0" w:space="0" w:color="auto"/>
      </w:divBdr>
      <w:divsChild>
        <w:div w:id="1199274499">
          <w:marLeft w:val="0"/>
          <w:marRight w:val="0"/>
          <w:marTop w:val="0"/>
          <w:marBottom w:val="0"/>
          <w:divBdr>
            <w:top w:val="none" w:sz="0" w:space="0" w:color="auto"/>
            <w:left w:val="none" w:sz="0" w:space="0" w:color="auto"/>
            <w:bottom w:val="none" w:sz="0" w:space="0" w:color="auto"/>
            <w:right w:val="none" w:sz="0" w:space="0" w:color="auto"/>
          </w:divBdr>
          <w:divsChild>
            <w:div w:id="488522311">
              <w:marLeft w:val="0"/>
              <w:marRight w:val="0"/>
              <w:marTop w:val="0"/>
              <w:marBottom w:val="0"/>
              <w:divBdr>
                <w:top w:val="none" w:sz="0" w:space="0" w:color="auto"/>
                <w:left w:val="none" w:sz="0" w:space="0" w:color="auto"/>
                <w:bottom w:val="none" w:sz="0" w:space="0" w:color="auto"/>
                <w:right w:val="none" w:sz="0" w:space="0" w:color="auto"/>
              </w:divBdr>
              <w:divsChild>
                <w:div w:id="493910672">
                  <w:marLeft w:val="0"/>
                  <w:marRight w:val="0"/>
                  <w:marTop w:val="0"/>
                  <w:marBottom w:val="0"/>
                  <w:divBdr>
                    <w:top w:val="none" w:sz="0" w:space="0" w:color="auto"/>
                    <w:left w:val="none" w:sz="0" w:space="0" w:color="auto"/>
                    <w:bottom w:val="none" w:sz="0" w:space="0" w:color="auto"/>
                    <w:right w:val="none" w:sz="0" w:space="0" w:color="auto"/>
                  </w:divBdr>
                  <w:divsChild>
                    <w:div w:id="144889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E9D90-AE3C-FD48-B325-4215C7A63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4</Pages>
  <Words>853</Words>
  <Characters>4526</Characters>
  <Application>Microsoft Office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Frøysnes Karlsen</dc:creator>
  <cp:keywords/>
  <dc:description/>
  <cp:lastModifiedBy>Mari Frøysnes Karlsen</cp:lastModifiedBy>
  <cp:revision>23</cp:revision>
  <dcterms:created xsi:type="dcterms:W3CDTF">2024-12-27T09:31:00Z</dcterms:created>
  <dcterms:modified xsi:type="dcterms:W3CDTF">2025-06-05T12:01:00Z</dcterms:modified>
</cp:coreProperties>
</file>