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050A5" w14:textId="2819C7B0" w:rsidR="00D06F0B" w:rsidRPr="00D06F0B" w:rsidRDefault="003477DF" w:rsidP="00D06F0B">
      <w:pPr>
        <w:rPr>
          <w:rFonts w:ascii="Times New Roman" w:hAnsi="Times New Roman" w:cs="Times New Roman"/>
          <w:b/>
          <w:bCs/>
          <w:sz w:val="28"/>
          <w:szCs w:val="28"/>
        </w:rPr>
      </w:pPr>
      <w:r w:rsidRPr="003477DF">
        <w:rPr>
          <w:rFonts w:ascii="Calibri" w:eastAsia="Calibri Light" w:hAnsi="Calibri" w:cs="Calibri"/>
          <w:noProof/>
        </w:rPr>
        <w:drawing>
          <wp:inline distT="0" distB="0" distL="0" distR="0" wp14:anchorId="217D8FB9" wp14:editId="14CC03E4">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Pr>
          <w:rFonts w:ascii="Calibri Light" w:hAnsi="Calibri Light" w:cs="Calibri Light"/>
          <w:color w:val="215E99" w:themeColor="text2" w:themeTint="BF"/>
          <w:sz w:val="32"/>
          <w:szCs w:val="32"/>
        </w:rPr>
        <w:br/>
      </w:r>
    </w:p>
    <w:tbl>
      <w:tblPr>
        <w:tblStyle w:val="Rutenettabell2uthevingsfarge6"/>
        <w:tblW w:w="0" w:type="auto"/>
        <w:tblLayout w:type="fixed"/>
        <w:tblLook w:val="04A0" w:firstRow="1" w:lastRow="0" w:firstColumn="1" w:lastColumn="0" w:noHBand="0" w:noVBand="1"/>
      </w:tblPr>
      <w:tblGrid>
        <w:gridCol w:w="2410"/>
        <w:gridCol w:w="2693"/>
        <w:gridCol w:w="1134"/>
        <w:gridCol w:w="2835"/>
      </w:tblGrid>
      <w:tr w:rsidR="00D06F0B" w:rsidRPr="003477DF" w14:paraId="10886FEF" w14:textId="764F45A5" w:rsidTr="00780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bottom w:val="single" w:sz="12" w:space="0" w:color="8ECFB7"/>
            </w:tcBorders>
          </w:tcPr>
          <w:p w14:paraId="0F03B1D6" w14:textId="34E7060C" w:rsidR="00D06F0B" w:rsidRPr="000774F3" w:rsidRDefault="00D06F0B" w:rsidP="00300B33">
            <w:pPr>
              <w:rPr>
                <w:rFonts w:ascii="Calibri" w:hAnsi="Calibri" w:cs="Calibri"/>
              </w:rPr>
            </w:pPr>
            <w:r w:rsidRPr="000774F3">
              <w:rPr>
                <w:rFonts w:ascii="Calibri" w:hAnsi="Calibri" w:cs="Calibri"/>
              </w:rPr>
              <w:t>Hva</w:t>
            </w:r>
          </w:p>
        </w:tc>
        <w:tc>
          <w:tcPr>
            <w:tcW w:w="2693" w:type="dxa"/>
            <w:tcBorders>
              <w:bottom w:val="single" w:sz="12" w:space="0" w:color="8ECFB7"/>
            </w:tcBorders>
          </w:tcPr>
          <w:p w14:paraId="14DA9D3C" w14:textId="3D306688" w:rsidR="00D06F0B" w:rsidRPr="000774F3" w:rsidRDefault="00D06F0B"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Hvordan</w:t>
            </w:r>
          </w:p>
        </w:tc>
        <w:tc>
          <w:tcPr>
            <w:tcW w:w="1134" w:type="dxa"/>
            <w:tcBorders>
              <w:bottom w:val="single" w:sz="12" w:space="0" w:color="8ECFB7"/>
            </w:tcBorders>
          </w:tcPr>
          <w:p w14:paraId="1BCA1388" w14:textId="0940E8CF" w:rsidR="00D06F0B" w:rsidRPr="000774F3" w:rsidRDefault="00D06F0B"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Tid</w:t>
            </w:r>
            <w:r w:rsidRPr="000774F3">
              <w:rPr>
                <w:rFonts w:ascii="Calibri" w:hAnsi="Calibri" w:cs="Calibri"/>
              </w:rPr>
              <w:t xml:space="preserve"> </w:t>
            </w:r>
          </w:p>
        </w:tc>
        <w:tc>
          <w:tcPr>
            <w:tcW w:w="2835" w:type="dxa"/>
            <w:tcBorders>
              <w:bottom w:val="single" w:sz="12" w:space="0" w:color="8ECFB7"/>
            </w:tcBorders>
          </w:tcPr>
          <w:p w14:paraId="5A2FCF90" w14:textId="079958E9" w:rsidR="00D06F0B" w:rsidRDefault="00D06F0B"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Hvorfor</w:t>
            </w:r>
          </w:p>
        </w:tc>
      </w:tr>
      <w:tr w:rsidR="00D06F0B" w:rsidRPr="003477DF" w14:paraId="08CBF5DF" w14:textId="773AB47B" w:rsidTr="0078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12" w:space="0" w:color="8ECFB7"/>
              <w:left w:val="nil"/>
              <w:bottom w:val="single" w:sz="6" w:space="0" w:color="8ECFB7"/>
              <w:right w:val="single" w:sz="6" w:space="0" w:color="8ECFB7"/>
            </w:tcBorders>
            <w:shd w:val="clear" w:color="auto" w:fill="DBF4EB"/>
          </w:tcPr>
          <w:p w14:paraId="3800C553" w14:textId="77777777" w:rsidR="00D06F0B" w:rsidRDefault="00D06F0B" w:rsidP="00973D9B">
            <w:pPr>
              <w:pStyle w:val="NormalWeb"/>
              <w:spacing w:before="0" w:beforeAutospacing="0" w:after="0" w:afterAutospacing="0"/>
              <w:ind w:left="113"/>
              <w:rPr>
                <w:rFonts w:ascii="Calibri" w:hAnsi="Calibri" w:cs="Calibri"/>
                <w:sz w:val="20"/>
                <w:szCs w:val="20"/>
              </w:rPr>
            </w:pPr>
            <w:r>
              <w:rPr>
                <w:rFonts w:ascii="Calibri" w:hAnsi="Calibri" w:cs="Calibri"/>
                <w:b w:val="0"/>
                <w:bCs w:val="0"/>
                <w:sz w:val="20"/>
                <w:szCs w:val="20"/>
              </w:rPr>
              <w:t xml:space="preserve">  </w:t>
            </w:r>
          </w:p>
          <w:p w14:paraId="165E11C4" w14:textId="77777777" w:rsidR="00D06F0B" w:rsidRPr="00D06F0B" w:rsidRDefault="00D06F0B" w:rsidP="00D06F0B">
            <w:pPr>
              <w:ind w:left="113" w:right="113"/>
              <w:rPr>
                <w:rFonts w:ascii="Calibri" w:hAnsi="Calibri" w:cs="Calibri"/>
                <w:b w:val="0"/>
                <w:bCs w:val="0"/>
                <w:sz w:val="20"/>
                <w:szCs w:val="20"/>
              </w:rPr>
            </w:pPr>
            <w:r w:rsidRPr="00D06F0B">
              <w:rPr>
                <w:rFonts w:ascii="Calibri" w:hAnsi="Calibri" w:cs="Calibri"/>
                <w:sz w:val="20"/>
                <w:szCs w:val="20"/>
              </w:rPr>
              <w:t xml:space="preserve">Elevene kommer inn i rommet. Det er dempet belysning, stemningsmusikk og rekvisitter. </w:t>
            </w:r>
          </w:p>
          <w:p w14:paraId="63EC107F" w14:textId="01E358EE" w:rsidR="00D06F0B" w:rsidRPr="00D06F0B" w:rsidRDefault="00D06F0B" w:rsidP="00D06F0B">
            <w:pPr>
              <w:ind w:left="113" w:right="113"/>
              <w:rPr>
                <w:rFonts w:ascii="Calibri" w:hAnsi="Calibri" w:cs="Calibri"/>
                <w:sz w:val="20"/>
                <w:szCs w:val="20"/>
              </w:rPr>
            </w:pPr>
            <w:r w:rsidRPr="00D06F0B">
              <w:rPr>
                <w:rFonts w:ascii="Calibri" w:hAnsi="Calibri" w:cs="Calibri"/>
                <w:b w:val="0"/>
                <w:bCs w:val="0"/>
                <w:sz w:val="20"/>
                <w:szCs w:val="20"/>
              </w:rPr>
              <w:t xml:space="preserve">Musikk: </w:t>
            </w:r>
            <w:r>
              <w:rPr>
                <w:rFonts w:ascii="Calibri" w:hAnsi="Calibri" w:cs="Calibri"/>
                <w:sz w:val="20"/>
                <w:szCs w:val="20"/>
              </w:rPr>
              <w:br/>
            </w:r>
            <w:r w:rsidRPr="00D06F0B">
              <w:rPr>
                <w:rFonts w:ascii="Calibri" w:hAnsi="Calibri" w:cs="Calibri"/>
                <w:b w:val="0"/>
                <w:bCs w:val="0"/>
                <w:sz w:val="20"/>
                <w:szCs w:val="20"/>
              </w:rPr>
              <w:t>«Bryllupsdag på Troldhaugen» av Edvard Grieg</w:t>
            </w:r>
          </w:p>
          <w:p w14:paraId="4ED94DE6" w14:textId="77777777" w:rsidR="00D06F0B" w:rsidRDefault="00D06F0B" w:rsidP="00D06F0B">
            <w:pPr>
              <w:pStyle w:val="NormalWeb"/>
              <w:spacing w:before="0" w:beforeAutospacing="0" w:after="0" w:afterAutospacing="0"/>
              <w:ind w:left="113" w:right="113"/>
              <w:rPr>
                <w:rFonts w:ascii="Calibri" w:hAnsi="Calibri" w:cs="Calibri"/>
                <w:sz w:val="20"/>
                <w:szCs w:val="20"/>
              </w:rPr>
            </w:pPr>
            <w:r w:rsidRPr="00D06F0B">
              <w:rPr>
                <w:rFonts w:ascii="Calibri" w:hAnsi="Calibri" w:cs="Calibri"/>
                <w:b w:val="0"/>
                <w:bCs w:val="0"/>
                <w:sz w:val="20"/>
                <w:szCs w:val="20"/>
              </w:rPr>
              <w:t>Rekvisitter: nyhetsoppslag: Christiania-Posten, 31. desember 1854, lite maleri av skog, dagboknotater, brev, finsydd duk, lysestaker i messing, spilledåse, fotoramme av fire generasjoner, innrammet foto av ung jente, foto av huslærer, to ringer for å symbolisere ekteskap, børste og håndspeil, bøker (verk av Ibsen, Kielland og Bjørnson og et botanisk verk)</w:t>
            </w:r>
          </w:p>
          <w:p w14:paraId="1260E25B" w14:textId="7241C2FB" w:rsidR="00D06F0B" w:rsidRPr="00302975" w:rsidRDefault="00D06F0B" w:rsidP="00D06F0B">
            <w:pPr>
              <w:pStyle w:val="NormalWeb"/>
              <w:spacing w:before="0" w:beforeAutospacing="0" w:after="0" w:afterAutospacing="0"/>
              <w:ind w:left="113"/>
              <w:rPr>
                <w:rFonts w:ascii="Calibri" w:hAnsi="Calibri" w:cs="Calibri"/>
                <w:b w:val="0"/>
                <w:bCs w:val="0"/>
                <w:sz w:val="20"/>
                <w:szCs w:val="20"/>
              </w:rPr>
            </w:pPr>
          </w:p>
        </w:tc>
        <w:tc>
          <w:tcPr>
            <w:tcW w:w="2693" w:type="dxa"/>
            <w:tcBorders>
              <w:top w:val="single" w:sz="12" w:space="0" w:color="8ECFB7"/>
              <w:left w:val="single" w:sz="6" w:space="0" w:color="8ECFB7"/>
              <w:bottom w:val="single" w:sz="6" w:space="0" w:color="8ECFB7"/>
              <w:right w:val="single" w:sz="6" w:space="0" w:color="8ECFB7"/>
            </w:tcBorders>
            <w:shd w:val="clear" w:color="auto" w:fill="DBF4EB"/>
          </w:tcPr>
          <w:p w14:paraId="132BBCD6" w14:textId="47C78B90" w:rsidR="00D06F0B" w:rsidRPr="00D06F0B" w:rsidRDefault="00D06F0B"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Elevene vandrer fritt rundt bordet med rekvisittene før de setter seg ned på plassene sine. Læreren introduserer kort målet for de neste øktene og deler ut et arbeidshefte.</w:t>
            </w:r>
          </w:p>
        </w:tc>
        <w:tc>
          <w:tcPr>
            <w:tcW w:w="1134" w:type="dxa"/>
            <w:tcBorders>
              <w:top w:val="single" w:sz="12" w:space="0" w:color="8ECFB7"/>
              <w:left w:val="single" w:sz="6" w:space="0" w:color="8ECFB7"/>
              <w:bottom w:val="single" w:sz="6" w:space="0" w:color="8ECFB7"/>
              <w:right w:val="single" w:sz="6" w:space="0" w:color="8ECFB7"/>
            </w:tcBorders>
            <w:shd w:val="clear" w:color="auto" w:fill="DBF4EB"/>
          </w:tcPr>
          <w:p w14:paraId="1933AFDA" w14:textId="1F029C63" w:rsidR="00D06F0B" w:rsidRPr="00973D9B" w:rsidRDefault="00D06F0B" w:rsidP="00D06F0B">
            <w:pPr>
              <w:spacing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73D9B">
              <w:rPr>
                <w:rFonts w:ascii="Calibri" w:hAnsi="Calibri" w:cs="Calibri"/>
                <w:sz w:val="20"/>
                <w:szCs w:val="20"/>
              </w:rPr>
              <w:br/>
            </w:r>
            <w:r>
              <w:rPr>
                <w:rFonts w:ascii="Calibri" w:hAnsi="Calibri" w:cs="Calibri"/>
                <w:sz w:val="20"/>
                <w:szCs w:val="20"/>
              </w:rPr>
              <w:t>5 min</w:t>
            </w:r>
          </w:p>
          <w:p w14:paraId="0A1EE57F" w14:textId="77777777" w:rsidR="00D06F0B" w:rsidRPr="00973D9B" w:rsidRDefault="00D06F0B" w:rsidP="00973D9B">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1B4F625F" w14:textId="1343069D" w:rsidR="00D06F0B" w:rsidRPr="00973D9B" w:rsidRDefault="00D06F0B" w:rsidP="00973D9B">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p>
        </w:tc>
        <w:tc>
          <w:tcPr>
            <w:tcW w:w="2835" w:type="dxa"/>
            <w:tcBorders>
              <w:top w:val="single" w:sz="12" w:space="0" w:color="8ECFB7"/>
              <w:left w:val="single" w:sz="6" w:space="0" w:color="8ECFB7"/>
              <w:bottom w:val="single" w:sz="6" w:space="0" w:color="8ECFB7"/>
              <w:right w:val="nil"/>
            </w:tcBorders>
            <w:shd w:val="clear" w:color="auto" w:fill="DBF4EB"/>
          </w:tcPr>
          <w:p w14:paraId="00B7A930" w14:textId="77777777" w:rsidR="00D06F0B" w:rsidRDefault="00D06F0B" w:rsidP="00D06F0B">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69C17E50" w14:textId="4FB44E75" w:rsidR="00D06F0B" w:rsidRPr="00D06F0B" w:rsidRDefault="00D06F0B" w:rsidP="00D06F0B">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06F0B">
              <w:rPr>
                <w:rFonts w:ascii="Calibri" w:hAnsi="Calibri" w:cs="Calibri"/>
                <w:sz w:val="20"/>
                <w:szCs w:val="20"/>
              </w:rPr>
              <w:t xml:space="preserve">• </w:t>
            </w:r>
            <w:r w:rsidR="00D12A9B">
              <w:rPr>
                <w:rFonts w:ascii="Calibri" w:hAnsi="Calibri" w:cs="Calibri"/>
                <w:sz w:val="20"/>
                <w:szCs w:val="20"/>
              </w:rPr>
              <w:t>F</w:t>
            </w:r>
            <w:r w:rsidRPr="00D06F0B">
              <w:rPr>
                <w:rFonts w:ascii="Calibri" w:hAnsi="Calibri" w:cs="Calibri"/>
                <w:sz w:val="20"/>
                <w:szCs w:val="20"/>
              </w:rPr>
              <w:t>or å skape en kollektiv opplevelse og sette elevene inn i den tida som teksten er hentet fra</w:t>
            </w:r>
          </w:p>
          <w:p w14:paraId="01E69DFC" w14:textId="77777777" w:rsidR="00D06F0B" w:rsidRPr="00D06F0B" w:rsidRDefault="00D06F0B" w:rsidP="00D06F0B">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222AC57A" w14:textId="5B9A7C5B" w:rsidR="00D06F0B" w:rsidRPr="00973D9B" w:rsidRDefault="00D06F0B" w:rsidP="00D06F0B">
            <w:pPr>
              <w:spacing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06F0B">
              <w:rPr>
                <w:rFonts w:ascii="Calibri" w:hAnsi="Calibri" w:cs="Calibri"/>
                <w:sz w:val="20"/>
                <w:szCs w:val="20"/>
              </w:rPr>
              <w:t xml:space="preserve">• </w:t>
            </w:r>
            <w:r w:rsidR="00D12A9B">
              <w:rPr>
                <w:rFonts w:ascii="Calibri" w:hAnsi="Calibri" w:cs="Calibri"/>
                <w:sz w:val="20"/>
                <w:szCs w:val="20"/>
              </w:rPr>
              <w:t>F</w:t>
            </w:r>
            <w:r w:rsidRPr="00D06F0B">
              <w:rPr>
                <w:rFonts w:ascii="Calibri" w:hAnsi="Calibri" w:cs="Calibri"/>
                <w:sz w:val="20"/>
                <w:szCs w:val="20"/>
              </w:rPr>
              <w:t>ordi anslagets taktile og musikalske elementer kan bidra en større følelsesmessig tilhørighet til den historiske perioden</w:t>
            </w:r>
          </w:p>
        </w:tc>
      </w:tr>
      <w:tr w:rsidR="00D06F0B" w:rsidRPr="003477DF" w14:paraId="1D120412" w14:textId="5DE69749" w:rsidTr="00780B01">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left w:val="nil"/>
              <w:bottom w:val="single" w:sz="6" w:space="0" w:color="8ECFB7"/>
              <w:right w:val="single" w:sz="6" w:space="0" w:color="8ECFB7"/>
            </w:tcBorders>
          </w:tcPr>
          <w:p w14:paraId="357DAC74" w14:textId="6FA94020" w:rsidR="00D06F0B" w:rsidRPr="00D06F0B" w:rsidRDefault="00D06F0B" w:rsidP="00D06F0B">
            <w:pPr>
              <w:ind w:left="113" w:right="113"/>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Individuell førlesningsoppgave med tilhørende klassesamtale styrt av læreren</w:t>
            </w:r>
          </w:p>
          <w:p w14:paraId="3AE58114" w14:textId="35C2DC9C" w:rsidR="00D06F0B" w:rsidRPr="00D06F0B" w:rsidRDefault="00D06F0B" w:rsidP="00D06F0B">
            <w:pPr>
              <w:spacing w:line="276" w:lineRule="auto"/>
              <w:ind w:left="113" w:right="113"/>
              <w:rPr>
                <w:rFonts w:ascii="Calibri" w:hAnsi="Calibri" w:cs="Calibri"/>
                <w:b w:val="0"/>
                <w:bCs w:val="0"/>
                <w:sz w:val="20"/>
                <w:szCs w:val="20"/>
              </w:rPr>
            </w:pPr>
          </w:p>
        </w:tc>
        <w:tc>
          <w:tcPr>
            <w:tcW w:w="2693" w:type="dxa"/>
            <w:tcBorders>
              <w:top w:val="single" w:sz="6" w:space="0" w:color="8ECFB7"/>
              <w:left w:val="single" w:sz="6" w:space="0" w:color="8ECFB7"/>
              <w:bottom w:val="single" w:sz="6" w:space="0" w:color="8ECFB7"/>
              <w:right w:val="single" w:sz="6" w:space="0" w:color="8ECFB7"/>
            </w:tcBorders>
          </w:tcPr>
          <w:p w14:paraId="314DAAB8" w14:textId="1BA1B334" w:rsidR="00D06F0B" w:rsidRPr="00D06F0B" w:rsidRDefault="00D06F0B" w:rsidP="00D06F0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 xml:space="preserve">Press-skriving i to minutter der elevene svarer på: </w:t>
            </w:r>
          </w:p>
          <w:p w14:paraId="5944194D" w14:textId="365FB201" w:rsidR="00D06F0B" w:rsidRPr="00D06F0B" w:rsidRDefault="00D06F0B" w:rsidP="00D06F0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06F0B">
              <w:rPr>
                <w:rFonts w:ascii="Calibri" w:hAnsi="Calibri" w:cs="Calibri"/>
                <w:sz w:val="20"/>
                <w:szCs w:val="20"/>
              </w:rPr>
              <w:t>Hva la du merke til da du kom inn i klasserommet? Hva tror du kan ha skjedd?</w:t>
            </w:r>
          </w:p>
          <w:p w14:paraId="248B779D" w14:textId="77777777" w:rsidR="00D06F0B" w:rsidRPr="00D06F0B" w:rsidRDefault="00D06F0B" w:rsidP="00D06F0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06F0B">
              <w:rPr>
                <w:rFonts w:ascii="Calibri" w:hAnsi="Calibri" w:cs="Calibri"/>
                <w:sz w:val="20"/>
                <w:szCs w:val="20"/>
              </w:rPr>
              <w:t xml:space="preserve">Teksten skrives inn i heftet. Klassesamtalen tar utgangspunkt i det elevene sier at de la merke til og tror har skjedd. Samtalen avsluttes med at læreren forteller at klassen skal lese et utdrag fra en roman som </w:t>
            </w:r>
            <w:r w:rsidRPr="00D06F0B">
              <w:rPr>
                <w:rFonts w:ascii="Calibri" w:hAnsi="Calibri" w:cs="Calibri"/>
                <w:sz w:val="20"/>
                <w:szCs w:val="20"/>
              </w:rPr>
              <w:lastRenderedPageBreak/>
              <w:t xml:space="preserve">heter </w:t>
            </w:r>
            <w:proofErr w:type="spellStart"/>
            <w:r w:rsidRPr="00D06F0B">
              <w:rPr>
                <w:rFonts w:ascii="Calibri" w:hAnsi="Calibri" w:cs="Calibri"/>
                <w:sz w:val="20"/>
                <w:szCs w:val="20"/>
              </w:rPr>
              <w:t>Amtmandens</w:t>
            </w:r>
            <w:proofErr w:type="spellEnd"/>
            <w:r w:rsidRPr="00D06F0B">
              <w:rPr>
                <w:rFonts w:ascii="Calibri" w:hAnsi="Calibri" w:cs="Calibri"/>
                <w:sz w:val="20"/>
                <w:szCs w:val="20"/>
              </w:rPr>
              <w:t xml:space="preserve"> </w:t>
            </w:r>
            <w:proofErr w:type="spellStart"/>
            <w:r w:rsidRPr="00D06F0B">
              <w:rPr>
                <w:rFonts w:ascii="Calibri" w:hAnsi="Calibri" w:cs="Calibri"/>
                <w:sz w:val="20"/>
                <w:szCs w:val="20"/>
              </w:rPr>
              <w:t>døttre</w:t>
            </w:r>
            <w:proofErr w:type="spellEnd"/>
            <w:r w:rsidRPr="00D06F0B">
              <w:rPr>
                <w:rFonts w:ascii="Calibri" w:hAnsi="Calibri" w:cs="Calibri"/>
                <w:sz w:val="20"/>
                <w:szCs w:val="20"/>
              </w:rPr>
              <w:t xml:space="preserve"> fra 1884–1885.</w:t>
            </w:r>
          </w:p>
          <w:p w14:paraId="3D45E5A9" w14:textId="0DB62107" w:rsidR="00D06F0B" w:rsidRPr="00D06F0B" w:rsidRDefault="00D06F0B"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134" w:type="dxa"/>
            <w:tcBorders>
              <w:top w:val="single" w:sz="6" w:space="0" w:color="8ECFB7"/>
              <w:left w:val="single" w:sz="6" w:space="0" w:color="8ECFB7"/>
              <w:bottom w:val="single" w:sz="6" w:space="0" w:color="8ECFB7"/>
              <w:right w:val="single" w:sz="6" w:space="0" w:color="8ECFB7"/>
            </w:tcBorders>
          </w:tcPr>
          <w:p w14:paraId="255202E5" w14:textId="633878ED" w:rsidR="00D06F0B" w:rsidRPr="00D06F0B" w:rsidRDefault="00D06F0B"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Pr="00D06F0B">
              <w:rPr>
                <w:rFonts w:ascii="Calibri" w:hAnsi="Calibri" w:cs="Calibri"/>
                <w:sz w:val="20"/>
                <w:szCs w:val="20"/>
              </w:rPr>
              <w:t>14 min</w:t>
            </w:r>
          </w:p>
        </w:tc>
        <w:tc>
          <w:tcPr>
            <w:tcW w:w="2835" w:type="dxa"/>
            <w:tcBorders>
              <w:top w:val="single" w:sz="6" w:space="0" w:color="8ECFB7"/>
              <w:left w:val="single" w:sz="6" w:space="0" w:color="8ECFB7"/>
              <w:bottom w:val="single" w:sz="6" w:space="0" w:color="8ECFB7"/>
              <w:right w:val="nil"/>
            </w:tcBorders>
          </w:tcPr>
          <w:p w14:paraId="4E5159EF" w14:textId="6175010F" w:rsidR="00D06F0B" w:rsidRPr="00D06F0B" w:rsidRDefault="00D06F0B" w:rsidP="00D06F0B">
            <w:pPr>
              <w:pStyle w:val="Listeavsnitt"/>
              <w:numPr>
                <w:ilvl w:val="0"/>
                <w:numId w:val="22"/>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D12A9B">
              <w:rPr>
                <w:rFonts w:ascii="Calibri" w:hAnsi="Calibri" w:cs="Calibri"/>
                <w:sz w:val="20"/>
                <w:szCs w:val="20"/>
              </w:rPr>
              <w:t>F</w:t>
            </w:r>
            <w:r w:rsidRPr="00D06F0B">
              <w:rPr>
                <w:rFonts w:ascii="Calibri" w:hAnsi="Calibri" w:cs="Calibri"/>
                <w:sz w:val="20"/>
                <w:szCs w:val="20"/>
              </w:rPr>
              <w:t xml:space="preserve">or å </w:t>
            </w:r>
            <w:proofErr w:type="gramStart"/>
            <w:r w:rsidRPr="00D06F0B">
              <w:rPr>
                <w:rFonts w:ascii="Calibri" w:hAnsi="Calibri" w:cs="Calibri"/>
                <w:sz w:val="20"/>
                <w:szCs w:val="20"/>
              </w:rPr>
              <w:t>aktivere</w:t>
            </w:r>
            <w:proofErr w:type="gramEnd"/>
            <w:r w:rsidRPr="00D06F0B">
              <w:rPr>
                <w:rFonts w:ascii="Calibri" w:hAnsi="Calibri" w:cs="Calibri"/>
                <w:sz w:val="20"/>
                <w:szCs w:val="20"/>
              </w:rPr>
              <w:t xml:space="preserve"> elevenes observasjoner og tanker ved hjelp av tenkeskriving</w:t>
            </w:r>
          </w:p>
          <w:p w14:paraId="7246ADAC" w14:textId="561DC170" w:rsidR="00D06F0B" w:rsidRPr="00D06F0B" w:rsidRDefault="00D06F0B"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D12A9B">
              <w:rPr>
                <w:rFonts w:ascii="Calibri" w:hAnsi="Calibri" w:cs="Calibri"/>
                <w:sz w:val="20"/>
                <w:szCs w:val="20"/>
              </w:rPr>
              <w:t>F</w:t>
            </w:r>
            <w:r w:rsidRPr="00D06F0B">
              <w:rPr>
                <w:rFonts w:ascii="Calibri" w:hAnsi="Calibri" w:cs="Calibri"/>
                <w:sz w:val="20"/>
                <w:szCs w:val="20"/>
              </w:rPr>
              <w:t>ordi samtalen bidrar til å anerkjenne elevenes refleksjoner og på grunnlag av disse etablere en felles forståelse av den historiske epoken</w:t>
            </w:r>
          </w:p>
        </w:tc>
      </w:tr>
      <w:tr w:rsidR="00D06F0B" w:rsidRPr="003477DF" w14:paraId="559C4D76" w14:textId="1C819DBE" w:rsidTr="0078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left w:val="nil"/>
              <w:bottom w:val="single" w:sz="6" w:space="0" w:color="8ECFB7"/>
              <w:right w:val="single" w:sz="6" w:space="0" w:color="8ECFB7"/>
            </w:tcBorders>
            <w:shd w:val="clear" w:color="auto" w:fill="DBF4EB"/>
          </w:tcPr>
          <w:p w14:paraId="5732F510" w14:textId="289E7B79" w:rsidR="00D06F0B" w:rsidRPr="00D06F0B" w:rsidRDefault="00D06F0B" w:rsidP="00D06F0B">
            <w:pPr>
              <w:ind w:left="113" w:right="113"/>
              <w:rPr>
                <w:rFonts w:ascii="Calibri" w:hAnsi="Calibri" w:cs="Calibri"/>
                <w:sz w:val="20"/>
                <w:szCs w:val="20"/>
              </w:rPr>
            </w:pPr>
            <w:r w:rsidRPr="00D06F0B">
              <w:rPr>
                <w:rFonts w:ascii="Calibri" w:hAnsi="Calibri" w:cs="Calibri"/>
                <w:sz w:val="20"/>
                <w:szCs w:val="20"/>
              </w:rPr>
              <w:br/>
              <w:t>Gruppeoppgave:</w:t>
            </w:r>
            <w:r w:rsidRPr="00D06F0B">
              <w:rPr>
                <w:rFonts w:ascii="Calibri" w:hAnsi="Calibri" w:cs="Calibri"/>
                <w:sz w:val="20"/>
                <w:szCs w:val="20"/>
              </w:rPr>
              <w:br/>
              <w:t>Hva forbinder dere med ordet datter?</w:t>
            </w:r>
          </w:p>
        </w:tc>
        <w:tc>
          <w:tcPr>
            <w:tcW w:w="2693" w:type="dxa"/>
            <w:tcBorders>
              <w:top w:val="single" w:sz="6" w:space="0" w:color="8ECFB7"/>
              <w:left w:val="single" w:sz="6" w:space="0" w:color="8ECFB7"/>
              <w:bottom w:val="single" w:sz="6" w:space="0" w:color="8ECFB7"/>
              <w:right w:val="single" w:sz="6" w:space="0" w:color="8ECFB7"/>
            </w:tcBorders>
            <w:shd w:val="clear" w:color="auto" w:fill="DBF4EB"/>
          </w:tcPr>
          <w:p w14:paraId="314C6FB9" w14:textId="67705BAC" w:rsidR="00D06F0B" w:rsidRPr="00D06F0B" w:rsidRDefault="00D06F0B"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Klassen deles inn i grupper på fire. Gruppene skriver ned assosiasjoner til ordet datter. Hver assosiasjon skrives ned på en klistrelapp. Hver gruppe kommer opp med lappene sine, limer dem på tavla og forteller kort hva de har skrevet ned. Læreren oppsummerer og kommenterer innholdet på lappene når alle er hengt opp.</w:t>
            </w:r>
            <w:r>
              <w:rPr>
                <w:rFonts w:ascii="Calibri" w:hAnsi="Calibri" w:cs="Calibri"/>
                <w:sz w:val="20"/>
                <w:szCs w:val="20"/>
              </w:rPr>
              <w:br/>
            </w:r>
          </w:p>
        </w:tc>
        <w:tc>
          <w:tcPr>
            <w:tcW w:w="1134" w:type="dxa"/>
            <w:tcBorders>
              <w:top w:val="single" w:sz="6" w:space="0" w:color="8ECFB7"/>
              <w:left w:val="single" w:sz="6" w:space="0" w:color="8ECFB7"/>
              <w:bottom w:val="single" w:sz="6" w:space="0" w:color="8ECFB7"/>
              <w:right w:val="single" w:sz="6" w:space="0" w:color="8ECFB7"/>
            </w:tcBorders>
            <w:shd w:val="clear" w:color="auto" w:fill="DBF4EB"/>
          </w:tcPr>
          <w:p w14:paraId="4C67B6E0" w14:textId="358DCC94" w:rsidR="00D06F0B" w:rsidRPr="00D06F0B" w:rsidRDefault="00D06F0B"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12 min</w:t>
            </w:r>
          </w:p>
        </w:tc>
        <w:tc>
          <w:tcPr>
            <w:tcW w:w="2835" w:type="dxa"/>
            <w:tcBorders>
              <w:top w:val="single" w:sz="6" w:space="0" w:color="8ECFB7"/>
              <w:left w:val="single" w:sz="6" w:space="0" w:color="8ECFB7"/>
              <w:bottom w:val="single" w:sz="6" w:space="0" w:color="8ECFB7"/>
              <w:right w:val="nil"/>
            </w:tcBorders>
            <w:shd w:val="clear" w:color="auto" w:fill="DBF4EB"/>
          </w:tcPr>
          <w:p w14:paraId="338D380C" w14:textId="6FB3453D" w:rsidR="00D06F0B" w:rsidRPr="00D06F0B" w:rsidRDefault="00D06F0B"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D12A9B">
              <w:rPr>
                <w:rFonts w:ascii="Calibri" w:hAnsi="Calibri" w:cs="Calibri"/>
                <w:sz w:val="20"/>
                <w:szCs w:val="20"/>
              </w:rPr>
              <w:t>F</w:t>
            </w:r>
            <w:r w:rsidRPr="00D06F0B">
              <w:rPr>
                <w:rFonts w:ascii="Calibri" w:hAnsi="Calibri" w:cs="Calibri"/>
                <w:sz w:val="20"/>
                <w:szCs w:val="20"/>
              </w:rPr>
              <w:t>or å etablere en interesse for motiv og tematikk i teksten og gi anledning til å kople betydningen av ordet til både historisk kontekst og samtidskontekst ut fra elevenes egen begrepsforståelse</w:t>
            </w:r>
          </w:p>
        </w:tc>
      </w:tr>
      <w:tr w:rsidR="00D06F0B" w:rsidRPr="003477DF" w14:paraId="59D4B0A9" w14:textId="4BABFCC6" w:rsidTr="00780B01">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left w:val="nil"/>
              <w:bottom w:val="single" w:sz="6" w:space="0" w:color="8ECFB7"/>
              <w:right w:val="single" w:sz="6" w:space="0" w:color="8ECFB7"/>
            </w:tcBorders>
          </w:tcPr>
          <w:p w14:paraId="063F27D8" w14:textId="006BA6B2" w:rsidR="00D06F0B" w:rsidRPr="00D06F0B" w:rsidRDefault="00D06F0B" w:rsidP="00D06F0B">
            <w:pPr>
              <w:ind w:left="113" w:right="113"/>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Introduksjon av romanen og lytting til første del av utdraget</w:t>
            </w:r>
          </w:p>
        </w:tc>
        <w:tc>
          <w:tcPr>
            <w:tcW w:w="2693" w:type="dxa"/>
            <w:tcBorders>
              <w:top w:val="single" w:sz="6" w:space="0" w:color="8ECFB7"/>
              <w:left w:val="single" w:sz="6" w:space="0" w:color="8ECFB7"/>
              <w:bottom w:val="single" w:sz="6" w:space="0" w:color="8ECFB7"/>
              <w:right w:val="single" w:sz="6" w:space="0" w:color="8ECFB7"/>
            </w:tcBorders>
          </w:tcPr>
          <w:p w14:paraId="7166599C" w14:textId="76354975" w:rsidR="00D06F0B" w:rsidRPr="00D06F0B" w:rsidRDefault="00D06F0B"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Læreren presenterer kort forfatteren, den historiske konteksten og handlingsgangen. Utdraget deles ut til alle og vises også på storskjerm. Læreren spiller av lydfilen og stopper etter at Sofie uttrykker følgende i dagboka si: «Og det er sant at hermed endte min barndom, og et nytt avsnitt i mitt liv begynte.»</w:t>
            </w:r>
            <w:r>
              <w:rPr>
                <w:rFonts w:ascii="Calibri" w:hAnsi="Calibri" w:cs="Calibri"/>
                <w:sz w:val="20"/>
                <w:szCs w:val="20"/>
              </w:rPr>
              <w:br/>
            </w:r>
          </w:p>
        </w:tc>
        <w:tc>
          <w:tcPr>
            <w:tcW w:w="1134" w:type="dxa"/>
            <w:tcBorders>
              <w:top w:val="single" w:sz="6" w:space="0" w:color="8ECFB7"/>
              <w:left w:val="single" w:sz="6" w:space="0" w:color="8ECFB7"/>
              <w:bottom w:val="single" w:sz="6" w:space="0" w:color="8ECFB7"/>
              <w:right w:val="single" w:sz="6" w:space="0" w:color="8ECFB7"/>
            </w:tcBorders>
          </w:tcPr>
          <w:p w14:paraId="0A28A54E" w14:textId="1C7E0A45" w:rsidR="00D06F0B" w:rsidRPr="00D06F0B" w:rsidRDefault="00D06F0B"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10 min</w:t>
            </w:r>
          </w:p>
        </w:tc>
        <w:tc>
          <w:tcPr>
            <w:tcW w:w="2835" w:type="dxa"/>
            <w:tcBorders>
              <w:top w:val="single" w:sz="6" w:space="0" w:color="8ECFB7"/>
              <w:left w:val="single" w:sz="6" w:space="0" w:color="8ECFB7"/>
              <w:bottom w:val="single" w:sz="6" w:space="0" w:color="8ECFB7"/>
              <w:right w:val="nil"/>
            </w:tcBorders>
          </w:tcPr>
          <w:p w14:paraId="36259863" w14:textId="4016D1A9" w:rsidR="00D06F0B" w:rsidRPr="00D06F0B" w:rsidRDefault="00D06F0B" w:rsidP="00D06F0B">
            <w:pPr>
              <w:pStyle w:val="Listeavsnitt"/>
              <w:numPr>
                <w:ilvl w:val="0"/>
                <w:numId w:val="22"/>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D12A9B">
              <w:rPr>
                <w:rFonts w:ascii="Calibri" w:hAnsi="Calibri" w:cs="Calibri"/>
                <w:sz w:val="20"/>
                <w:szCs w:val="20"/>
              </w:rPr>
              <w:t>F</w:t>
            </w:r>
            <w:r w:rsidRPr="00D06F0B">
              <w:rPr>
                <w:rFonts w:ascii="Calibri" w:hAnsi="Calibri" w:cs="Calibri"/>
                <w:sz w:val="20"/>
                <w:szCs w:val="20"/>
              </w:rPr>
              <w:t xml:space="preserve">or å kontekstualisere utdraget og for å øve opp elevenes lytteferdigheter </w:t>
            </w:r>
          </w:p>
          <w:p w14:paraId="200D1EA9" w14:textId="7516B419" w:rsidR="00D06F0B" w:rsidRPr="00D06F0B" w:rsidRDefault="00D06F0B" w:rsidP="00D06F0B">
            <w:pPr>
              <w:spacing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D12A9B">
              <w:rPr>
                <w:rFonts w:ascii="Calibri" w:hAnsi="Calibri" w:cs="Calibri"/>
                <w:sz w:val="20"/>
                <w:szCs w:val="20"/>
              </w:rPr>
              <w:t>Fo</w:t>
            </w:r>
            <w:r w:rsidRPr="00D06F0B">
              <w:rPr>
                <w:rFonts w:ascii="Calibri" w:hAnsi="Calibri" w:cs="Calibri"/>
                <w:sz w:val="20"/>
                <w:szCs w:val="20"/>
              </w:rPr>
              <w:t>r å kunne sammenlikne teksten i skriftlig og muntlig form og legge merke til hvordan enkeltord skrives og uttales</w:t>
            </w:r>
          </w:p>
        </w:tc>
      </w:tr>
      <w:tr w:rsidR="00D06F0B" w:rsidRPr="003477DF" w14:paraId="1CFE9CC9" w14:textId="325DEDFF" w:rsidTr="0078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left w:val="nil"/>
              <w:bottom w:val="single" w:sz="6" w:space="0" w:color="8ECFB7"/>
              <w:right w:val="single" w:sz="6" w:space="0" w:color="8ECFB7"/>
            </w:tcBorders>
            <w:shd w:val="clear" w:color="auto" w:fill="DBF4EB"/>
          </w:tcPr>
          <w:p w14:paraId="4E093E07" w14:textId="60E817FD" w:rsidR="00D06F0B" w:rsidRPr="00D06F0B" w:rsidRDefault="00D06F0B" w:rsidP="00D06F0B">
            <w:pPr>
              <w:ind w:left="113" w:right="113"/>
              <w:rPr>
                <w:rFonts w:ascii="Calibri" w:hAnsi="Calibri" w:cs="Calibri"/>
                <w:sz w:val="20"/>
                <w:szCs w:val="20"/>
              </w:rPr>
            </w:pPr>
            <w:r>
              <w:rPr>
                <w:rFonts w:ascii="Calibri" w:hAnsi="Calibri" w:cs="Calibri"/>
                <w:b w:val="0"/>
                <w:bCs w:val="0"/>
                <w:sz w:val="20"/>
                <w:szCs w:val="20"/>
              </w:rPr>
              <w:br/>
            </w:r>
            <w:r w:rsidRPr="00D06F0B">
              <w:rPr>
                <w:rFonts w:ascii="Calibri" w:hAnsi="Calibri" w:cs="Calibri"/>
                <w:sz w:val="20"/>
                <w:szCs w:val="20"/>
              </w:rPr>
              <w:t>Lesestopp med skriveoppgave:</w:t>
            </w:r>
          </w:p>
          <w:p w14:paraId="753C001E" w14:textId="539D791E" w:rsidR="00D06F0B" w:rsidRPr="00D06F0B" w:rsidRDefault="00D06F0B" w:rsidP="00D06F0B">
            <w:pPr>
              <w:ind w:left="113" w:right="113"/>
              <w:rPr>
                <w:rFonts w:ascii="Calibri" w:hAnsi="Calibri" w:cs="Calibri"/>
                <w:b w:val="0"/>
                <w:bCs w:val="0"/>
                <w:sz w:val="20"/>
                <w:szCs w:val="20"/>
              </w:rPr>
            </w:pPr>
            <w:r w:rsidRPr="00D06F0B">
              <w:rPr>
                <w:rFonts w:ascii="Calibri" w:hAnsi="Calibri" w:cs="Calibri"/>
                <w:b w:val="0"/>
                <w:bCs w:val="0"/>
                <w:sz w:val="20"/>
                <w:szCs w:val="20"/>
              </w:rPr>
              <w:t>«Et nytt avsnitt begynte i livet da jeg …»</w:t>
            </w:r>
          </w:p>
        </w:tc>
        <w:tc>
          <w:tcPr>
            <w:tcW w:w="2693" w:type="dxa"/>
            <w:tcBorders>
              <w:top w:val="single" w:sz="6" w:space="0" w:color="8ECFB7"/>
              <w:left w:val="single" w:sz="6" w:space="0" w:color="8ECFB7"/>
              <w:bottom w:val="single" w:sz="6" w:space="0" w:color="8ECFB7"/>
              <w:right w:val="single" w:sz="6" w:space="0" w:color="8ECFB7"/>
            </w:tcBorders>
            <w:shd w:val="clear" w:color="auto" w:fill="DBF4EB"/>
          </w:tcPr>
          <w:p w14:paraId="12602BFD" w14:textId="75DBDF63"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Sitatet illustrerer på mange måter at Sofie opplever et veiskille i livet da søsteren Louise blir giftet bort til Caspers mot sin vilje. Elevene får utdelt en skriveoppgave hvor de selv skal reflektere over et viktig veiskille i livet: «Tenk tilbake på et øyeblikk der du innså at et nytt avsnitt av livet ditt begynte. Beskriv dette øyeblikket».</w:t>
            </w:r>
          </w:p>
          <w:p w14:paraId="0235B1D5" w14:textId="0D88C9C0"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06F0B">
              <w:rPr>
                <w:rFonts w:ascii="Calibri" w:hAnsi="Calibri" w:cs="Calibri"/>
                <w:sz w:val="20"/>
                <w:szCs w:val="20"/>
                <w:u w:val="single"/>
              </w:rPr>
              <w:t>Skriveramme:</w:t>
            </w:r>
            <w:r>
              <w:rPr>
                <w:rFonts w:ascii="Calibri" w:hAnsi="Calibri" w:cs="Calibri"/>
                <w:sz w:val="20"/>
                <w:szCs w:val="20"/>
              </w:rPr>
              <w:br/>
            </w:r>
            <w:r w:rsidRPr="00D06F0B">
              <w:rPr>
                <w:rFonts w:ascii="Calibri" w:hAnsi="Calibri" w:cs="Calibri"/>
                <w:sz w:val="20"/>
                <w:szCs w:val="20"/>
              </w:rPr>
              <w:t>Et nytt avsnitt av livet mitt begynte da jeg ...</w:t>
            </w:r>
          </w:p>
          <w:p w14:paraId="60F3D812" w14:textId="77777777"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5980348B" w14:textId="0B414E81"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u w:val="single"/>
              </w:rPr>
              <w:lastRenderedPageBreak/>
              <w:br/>
            </w:r>
            <w:r w:rsidRPr="00D06F0B">
              <w:rPr>
                <w:rFonts w:ascii="Calibri" w:hAnsi="Calibri" w:cs="Calibri"/>
                <w:sz w:val="20"/>
                <w:szCs w:val="20"/>
                <w:u w:val="single"/>
              </w:rPr>
              <w:t>Modelltekst:</w:t>
            </w:r>
            <w:r>
              <w:rPr>
                <w:rFonts w:ascii="Calibri" w:hAnsi="Calibri" w:cs="Calibri"/>
                <w:sz w:val="20"/>
                <w:szCs w:val="20"/>
              </w:rPr>
              <w:br/>
            </w:r>
            <w:r w:rsidRPr="00D06F0B">
              <w:rPr>
                <w:rFonts w:ascii="Calibri" w:hAnsi="Calibri" w:cs="Calibri"/>
                <w:sz w:val="20"/>
                <w:szCs w:val="20"/>
              </w:rPr>
              <w:t>Et nytt avsnitt av livet mitt begynte da jeg flyttet inn i eget hus og det ble min tur til å arrangere julaften for familien.</w:t>
            </w:r>
          </w:p>
        </w:tc>
        <w:tc>
          <w:tcPr>
            <w:tcW w:w="1134" w:type="dxa"/>
            <w:tcBorders>
              <w:top w:val="single" w:sz="6" w:space="0" w:color="8ECFB7"/>
              <w:left w:val="single" w:sz="6" w:space="0" w:color="8ECFB7"/>
              <w:bottom w:val="single" w:sz="6" w:space="0" w:color="8ECFB7"/>
              <w:right w:val="single" w:sz="6" w:space="0" w:color="8ECFB7"/>
            </w:tcBorders>
            <w:shd w:val="clear" w:color="auto" w:fill="DBF4EB"/>
          </w:tcPr>
          <w:p w14:paraId="31EE14DA" w14:textId="7D0C043D"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Pr="00D06F0B">
              <w:rPr>
                <w:rFonts w:ascii="Calibri" w:hAnsi="Calibri" w:cs="Calibri"/>
                <w:sz w:val="20"/>
                <w:szCs w:val="20"/>
              </w:rPr>
              <w:t>10 min</w:t>
            </w:r>
          </w:p>
        </w:tc>
        <w:tc>
          <w:tcPr>
            <w:tcW w:w="2835" w:type="dxa"/>
            <w:tcBorders>
              <w:top w:val="single" w:sz="6" w:space="0" w:color="8ECFB7"/>
              <w:left w:val="single" w:sz="6" w:space="0" w:color="8ECFB7"/>
              <w:bottom w:val="single" w:sz="6" w:space="0" w:color="8ECFB7"/>
              <w:right w:val="nil"/>
            </w:tcBorders>
            <w:shd w:val="clear" w:color="auto" w:fill="DBF4EB"/>
          </w:tcPr>
          <w:p w14:paraId="588016BE" w14:textId="6AE8118F"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D12A9B">
              <w:rPr>
                <w:rFonts w:ascii="Calibri" w:hAnsi="Calibri" w:cs="Calibri"/>
                <w:sz w:val="20"/>
                <w:szCs w:val="20"/>
              </w:rPr>
              <w:t>F</w:t>
            </w:r>
            <w:r w:rsidRPr="00D06F0B">
              <w:rPr>
                <w:rFonts w:ascii="Calibri" w:hAnsi="Calibri" w:cs="Calibri"/>
                <w:sz w:val="20"/>
                <w:szCs w:val="20"/>
              </w:rPr>
              <w:t>or å vise sammenhengen mellom den historiske konteksten, elevenes eget liv og egen samtidskontekst ved å framheve eksistensielle og allmenngyldige erfaringer ut fra et sentralt sitat fra romanen</w:t>
            </w:r>
          </w:p>
        </w:tc>
      </w:tr>
      <w:tr w:rsidR="00D06F0B" w:rsidRPr="003477DF" w14:paraId="1DCBD879" w14:textId="44F55F53" w:rsidTr="00780B01">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left w:val="nil"/>
              <w:bottom w:val="single" w:sz="6" w:space="0" w:color="8ECFB7"/>
              <w:right w:val="single" w:sz="6" w:space="0" w:color="8ECFB7"/>
            </w:tcBorders>
          </w:tcPr>
          <w:p w14:paraId="7BF5E766" w14:textId="15F6F195" w:rsidR="00D06F0B" w:rsidRPr="00D06F0B" w:rsidRDefault="00D06F0B" w:rsidP="00D06F0B">
            <w:pPr>
              <w:ind w:left="113" w:right="113"/>
              <w:rPr>
                <w:rFonts w:ascii="Calibri" w:hAnsi="Calibri" w:cs="Calibri"/>
                <w:sz w:val="20"/>
                <w:szCs w:val="20"/>
              </w:rPr>
            </w:pPr>
            <w:r w:rsidRPr="00D06F0B">
              <w:rPr>
                <w:rFonts w:ascii="Calibri" w:hAnsi="Calibri" w:cs="Calibri"/>
                <w:sz w:val="20"/>
                <w:szCs w:val="20"/>
              </w:rPr>
              <w:br/>
              <w:t>Presentasjon av elevtekstene</w:t>
            </w:r>
          </w:p>
        </w:tc>
        <w:tc>
          <w:tcPr>
            <w:tcW w:w="2693" w:type="dxa"/>
            <w:tcBorders>
              <w:top w:val="single" w:sz="6" w:space="0" w:color="8ECFB7"/>
              <w:left w:val="single" w:sz="6" w:space="0" w:color="8ECFB7"/>
              <w:bottom w:val="single" w:sz="6" w:space="0" w:color="8ECFB7"/>
              <w:right w:val="single" w:sz="6" w:space="0" w:color="8ECFB7"/>
            </w:tcBorders>
          </w:tcPr>
          <w:p w14:paraId="2FC92CCF" w14:textId="76054341" w:rsidR="00D06F0B" w:rsidRPr="00D06F0B" w:rsidRDefault="00D06F0B" w:rsidP="00D06F0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Elevene stiller seg på to rekker med ansiktene mot hverandre. Det skal bli en korridor. Fra den ene enden starter de to ytterste å gå sakte gjennom korridoren mens de som står oppstilt, leser opp tekstene sine om et veiskille i livet. Når de to har gått gjennom korridoren, stiller de seg på enden og leser tekstene sine sammen med de andre. Resten følger etter slik at alle får gått gjennom korridoren. Elevene setter seg ned på plassen sin igjen, og læreren spør om det var noen som fanget opp noe spesielt mens de gikk gjennom korridoren.</w:t>
            </w:r>
            <w:r>
              <w:rPr>
                <w:rFonts w:ascii="Calibri" w:hAnsi="Calibri" w:cs="Calibri"/>
                <w:sz w:val="20"/>
                <w:szCs w:val="20"/>
              </w:rPr>
              <w:br/>
            </w:r>
          </w:p>
        </w:tc>
        <w:tc>
          <w:tcPr>
            <w:tcW w:w="1134" w:type="dxa"/>
            <w:tcBorders>
              <w:top w:val="single" w:sz="6" w:space="0" w:color="8ECFB7"/>
              <w:left w:val="single" w:sz="6" w:space="0" w:color="8ECFB7"/>
              <w:bottom w:val="single" w:sz="6" w:space="0" w:color="8ECFB7"/>
              <w:right w:val="single" w:sz="6" w:space="0" w:color="8ECFB7"/>
            </w:tcBorders>
          </w:tcPr>
          <w:p w14:paraId="23BB3037" w14:textId="489EAC4D" w:rsidR="00D06F0B" w:rsidRPr="00D06F0B" w:rsidRDefault="00D06F0B" w:rsidP="00D06F0B">
            <w:pPr>
              <w:pStyle w:val="Listeavsnitt"/>
              <w:numPr>
                <w:ilvl w:val="0"/>
                <w:numId w:val="21"/>
              </w:num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8 min</w:t>
            </w:r>
          </w:p>
        </w:tc>
        <w:tc>
          <w:tcPr>
            <w:tcW w:w="2835" w:type="dxa"/>
            <w:tcBorders>
              <w:top w:val="single" w:sz="6" w:space="0" w:color="8ECFB7"/>
              <w:left w:val="single" w:sz="6" w:space="0" w:color="8ECFB7"/>
              <w:bottom w:val="single" w:sz="6" w:space="0" w:color="8ECFB7"/>
              <w:right w:val="nil"/>
            </w:tcBorders>
          </w:tcPr>
          <w:p w14:paraId="4E5EEB4B" w14:textId="04A886EC" w:rsidR="00D06F0B" w:rsidRPr="00D06F0B" w:rsidRDefault="00D06F0B" w:rsidP="00D06F0B">
            <w:pPr>
              <w:pStyle w:val="Listeavsnitt"/>
              <w:numPr>
                <w:ilvl w:val="0"/>
                <w:numId w:val="23"/>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D12A9B">
              <w:rPr>
                <w:rFonts w:ascii="Calibri" w:hAnsi="Calibri" w:cs="Calibri"/>
                <w:sz w:val="20"/>
                <w:szCs w:val="20"/>
              </w:rPr>
              <w:t>F</w:t>
            </w:r>
            <w:r w:rsidRPr="00D06F0B">
              <w:rPr>
                <w:rFonts w:ascii="Calibri" w:hAnsi="Calibri" w:cs="Calibri"/>
                <w:sz w:val="20"/>
                <w:szCs w:val="20"/>
              </w:rPr>
              <w:t xml:space="preserve">or å aktivisere elevene og vise at tekstene har en mottaker og skal brukes til noe </w:t>
            </w:r>
          </w:p>
          <w:p w14:paraId="1456C700" w14:textId="2A28399C" w:rsidR="00D06F0B" w:rsidRPr="00D06F0B" w:rsidRDefault="00D06F0B" w:rsidP="00D06F0B">
            <w:pPr>
              <w:pStyle w:val="Listeavsnitt"/>
              <w:spacing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D12A9B">
              <w:rPr>
                <w:rFonts w:ascii="Calibri" w:hAnsi="Calibri" w:cs="Calibri"/>
                <w:sz w:val="20"/>
                <w:szCs w:val="20"/>
              </w:rPr>
              <w:t>F</w:t>
            </w:r>
            <w:r w:rsidRPr="00D06F0B">
              <w:rPr>
                <w:rFonts w:ascii="Calibri" w:hAnsi="Calibri" w:cs="Calibri"/>
                <w:sz w:val="20"/>
                <w:szCs w:val="20"/>
              </w:rPr>
              <w:t>or å lære å lytte til andres tekster og gi uttrykk for egne refleksjoner</w:t>
            </w:r>
          </w:p>
        </w:tc>
      </w:tr>
      <w:tr w:rsidR="00D06F0B" w:rsidRPr="003477DF" w14:paraId="57E75B9B" w14:textId="601D084A" w:rsidTr="0078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left w:val="nil"/>
              <w:bottom w:val="single" w:sz="6" w:space="0" w:color="8ECFB7"/>
              <w:right w:val="single" w:sz="6" w:space="0" w:color="8ECFB7"/>
            </w:tcBorders>
            <w:shd w:val="clear" w:color="auto" w:fill="DBF4EB"/>
          </w:tcPr>
          <w:p w14:paraId="73F68886" w14:textId="25CF126F" w:rsidR="00D06F0B" w:rsidRPr="00D06F0B" w:rsidRDefault="00D06F0B" w:rsidP="00D06F0B">
            <w:pPr>
              <w:ind w:left="113" w:right="113"/>
              <w:rPr>
                <w:rFonts w:ascii="Calibri" w:hAnsi="Calibri" w:cs="Calibri"/>
                <w:sz w:val="20"/>
                <w:szCs w:val="20"/>
              </w:rPr>
            </w:pPr>
            <w:r>
              <w:rPr>
                <w:rFonts w:ascii="Calibri" w:hAnsi="Calibri" w:cs="Calibri"/>
                <w:sz w:val="20"/>
                <w:szCs w:val="20"/>
                <w:lang w:val="nn-NO"/>
              </w:rPr>
              <w:br/>
            </w:r>
            <w:r w:rsidRPr="00D06F0B">
              <w:rPr>
                <w:rFonts w:ascii="Calibri" w:hAnsi="Calibri" w:cs="Calibri"/>
                <w:sz w:val="20"/>
                <w:szCs w:val="20"/>
                <w:lang w:val="nn-NO"/>
              </w:rPr>
              <w:t>Lytting til andre del av utdraget og lesestopp med plenumssamtale</w:t>
            </w:r>
          </w:p>
        </w:tc>
        <w:tc>
          <w:tcPr>
            <w:tcW w:w="2693" w:type="dxa"/>
            <w:tcBorders>
              <w:top w:val="single" w:sz="6" w:space="0" w:color="8ECFB7"/>
              <w:left w:val="single" w:sz="6" w:space="0" w:color="8ECFB7"/>
              <w:bottom w:val="single" w:sz="6" w:space="0" w:color="8ECFB7"/>
              <w:right w:val="single" w:sz="6" w:space="0" w:color="8ECFB7"/>
            </w:tcBorders>
            <w:shd w:val="clear" w:color="auto" w:fill="DBF4EB"/>
          </w:tcPr>
          <w:p w14:paraId="5B3D23AA" w14:textId="22187E62"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hAnsi="Calibri" w:cs="Calibri"/>
                <w:sz w:val="20"/>
                <w:szCs w:val="20"/>
              </w:rPr>
              <w:br/>
            </w:r>
            <w:r w:rsidRPr="00D06F0B">
              <w:rPr>
                <w:rFonts w:ascii="Calibri" w:hAnsi="Calibri" w:cs="Calibri"/>
                <w:sz w:val="20"/>
                <w:szCs w:val="20"/>
              </w:rPr>
              <w:t xml:space="preserve">Etter at utdraget er ferdig opplest, snakker elevene sammen om de vanskelige ordene og læreren skriver opp ordforklaringer på tavla mens elevene noterer. Deretter repeterer klassen hva som har skjedd videre i romanutdraget: Sofie opplever en tomhet etter at begge søstrene er giftet bort og flytter ut. Hun reflekterer over livet som enslig kvinne og gjør observasjoner av de gamle jomfruene i bygda. Det utvikler seg en iver og interesse i henne etter å lese og lære, og hun starter </w:t>
            </w:r>
            <w:r w:rsidRPr="00D06F0B">
              <w:rPr>
                <w:rFonts w:ascii="Calibri" w:hAnsi="Calibri" w:cs="Calibri"/>
                <w:sz w:val="20"/>
                <w:szCs w:val="20"/>
              </w:rPr>
              <w:lastRenderedPageBreak/>
              <w:t>med selvstudier for å kunne gå forbi medeleven Edvard, som ikke ser ut til å bry seg nevneverdig om det, men som i stedet uttrykker at kvinner bare er til for mennenes skyld.</w:t>
            </w:r>
          </w:p>
        </w:tc>
        <w:tc>
          <w:tcPr>
            <w:tcW w:w="1134" w:type="dxa"/>
            <w:tcBorders>
              <w:top w:val="single" w:sz="6" w:space="0" w:color="8ECFB7"/>
              <w:left w:val="single" w:sz="6" w:space="0" w:color="8ECFB7"/>
              <w:bottom w:val="single" w:sz="6" w:space="0" w:color="8ECFB7"/>
              <w:right w:val="single" w:sz="6" w:space="0" w:color="8ECFB7"/>
            </w:tcBorders>
            <w:shd w:val="clear" w:color="auto" w:fill="DBF4EB"/>
          </w:tcPr>
          <w:p w14:paraId="40702AD5" w14:textId="20B54B8C"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Pr="00D06F0B">
              <w:rPr>
                <w:rFonts w:ascii="Calibri" w:hAnsi="Calibri" w:cs="Calibri"/>
                <w:sz w:val="20"/>
                <w:szCs w:val="20"/>
              </w:rPr>
              <w:t>17 min</w:t>
            </w:r>
          </w:p>
        </w:tc>
        <w:tc>
          <w:tcPr>
            <w:tcW w:w="2835" w:type="dxa"/>
            <w:tcBorders>
              <w:top w:val="single" w:sz="6" w:space="0" w:color="8ECFB7"/>
              <w:left w:val="single" w:sz="6" w:space="0" w:color="8ECFB7"/>
              <w:bottom w:val="single" w:sz="6" w:space="0" w:color="8ECFB7"/>
              <w:right w:val="nil"/>
            </w:tcBorders>
            <w:shd w:val="clear" w:color="auto" w:fill="DBF4EB"/>
          </w:tcPr>
          <w:p w14:paraId="62862761" w14:textId="2ADCE2C6" w:rsidR="00D06F0B" w:rsidRDefault="00D06F0B" w:rsidP="00D06F0B">
            <w:pPr>
              <w:pStyle w:val="Listeavsnitt"/>
              <w:numPr>
                <w:ilvl w:val="0"/>
                <w:numId w:val="24"/>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D12A9B">
              <w:rPr>
                <w:rFonts w:ascii="Calibri" w:hAnsi="Calibri" w:cs="Calibri"/>
                <w:sz w:val="20"/>
                <w:szCs w:val="20"/>
              </w:rPr>
              <w:t>F</w:t>
            </w:r>
            <w:r w:rsidRPr="00D06F0B">
              <w:rPr>
                <w:rFonts w:ascii="Calibri" w:hAnsi="Calibri" w:cs="Calibri"/>
                <w:sz w:val="20"/>
                <w:szCs w:val="20"/>
              </w:rPr>
              <w:t>or å leve seg inn i og forstå den vanskelige situasjonen Sofie står i ut fra de historiske betingelsene hun lever under</w:t>
            </w:r>
          </w:p>
          <w:p w14:paraId="11DABD5E" w14:textId="77777777" w:rsidR="00D06F0B" w:rsidRPr="00D06F0B" w:rsidRDefault="00D06F0B" w:rsidP="00D06F0B">
            <w:pPr>
              <w:pStyle w:val="Listeavsnitt"/>
              <w:numPr>
                <w:ilvl w:val="0"/>
                <w:numId w:val="24"/>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54D3EF0D" w14:textId="1C63B6A3"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hAnsi="Calibri" w:cs="Calibri"/>
                <w:sz w:val="20"/>
                <w:szCs w:val="20"/>
              </w:rPr>
              <w:t xml:space="preserve">• </w:t>
            </w:r>
            <w:r w:rsidR="00D12A9B">
              <w:rPr>
                <w:rFonts w:ascii="Calibri" w:hAnsi="Calibri" w:cs="Calibri"/>
                <w:sz w:val="20"/>
                <w:szCs w:val="20"/>
              </w:rPr>
              <w:t>F</w:t>
            </w:r>
            <w:r w:rsidRPr="00D06F0B">
              <w:rPr>
                <w:rFonts w:ascii="Calibri" w:hAnsi="Calibri" w:cs="Calibri"/>
                <w:sz w:val="20"/>
                <w:szCs w:val="20"/>
              </w:rPr>
              <w:t>or å kunne reflektere over unge kvinners situasjon før og nå</w:t>
            </w:r>
          </w:p>
        </w:tc>
      </w:tr>
      <w:tr w:rsidR="00D06F0B" w:rsidRPr="003477DF" w14:paraId="3191F3D3" w14:textId="61869C57" w:rsidTr="00780B01">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left w:val="nil"/>
              <w:bottom w:val="single" w:sz="6" w:space="0" w:color="8ECFB7"/>
              <w:right w:val="single" w:sz="6" w:space="0" w:color="8ECFB7"/>
            </w:tcBorders>
          </w:tcPr>
          <w:p w14:paraId="5114042D" w14:textId="0AC53F15" w:rsidR="00D06F0B" w:rsidRPr="00D06F0B" w:rsidRDefault="00D06F0B" w:rsidP="00D06F0B">
            <w:pPr>
              <w:ind w:left="113" w:right="113"/>
              <w:rPr>
                <w:rFonts w:ascii="Calibri" w:hAnsi="Calibri" w:cs="Calibri"/>
                <w:sz w:val="20"/>
                <w:szCs w:val="20"/>
              </w:rPr>
            </w:pPr>
            <w:r>
              <w:rPr>
                <w:rFonts w:ascii="Calibri" w:hAnsi="Calibri" w:cs="Calibri"/>
                <w:b w:val="0"/>
                <w:bCs w:val="0"/>
                <w:sz w:val="20"/>
                <w:szCs w:val="20"/>
              </w:rPr>
              <w:br/>
            </w:r>
            <w:proofErr w:type="spellStart"/>
            <w:r w:rsidRPr="00D06F0B">
              <w:rPr>
                <w:rFonts w:ascii="Calibri" w:hAnsi="Calibri" w:cs="Calibri"/>
                <w:sz w:val="20"/>
                <w:szCs w:val="20"/>
              </w:rPr>
              <w:t>Etterlesningsoppgave</w:t>
            </w:r>
            <w:proofErr w:type="spellEnd"/>
            <w:r w:rsidRPr="00D06F0B">
              <w:rPr>
                <w:rFonts w:ascii="Calibri" w:hAnsi="Calibri" w:cs="Calibri"/>
                <w:sz w:val="20"/>
                <w:szCs w:val="20"/>
              </w:rPr>
              <w:t>, parskriving: «Er du våken, Sofie?»</w:t>
            </w:r>
          </w:p>
        </w:tc>
        <w:tc>
          <w:tcPr>
            <w:tcW w:w="2693" w:type="dxa"/>
            <w:tcBorders>
              <w:top w:val="single" w:sz="6" w:space="0" w:color="8ECFB7"/>
              <w:left w:val="single" w:sz="6" w:space="0" w:color="8ECFB7"/>
              <w:bottom w:val="single" w:sz="6" w:space="0" w:color="8ECFB7"/>
              <w:right w:val="single" w:sz="6" w:space="0" w:color="8ECFB7"/>
            </w:tcBorders>
          </w:tcPr>
          <w:p w14:paraId="555F541D" w14:textId="04C99C64" w:rsidR="00D06F0B" w:rsidRPr="00D06F0B" w:rsidRDefault="00D06F0B" w:rsidP="00D06F0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bookmarkStart w:id="0" w:name="_Hlk166057993"/>
            <w:r>
              <w:rPr>
                <w:rFonts w:ascii="Calibri" w:hAnsi="Calibri" w:cs="Calibri"/>
                <w:sz w:val="20"/>
                <w:szCs w:val="20"/>
                <w14:ligatures w14:val="standardContextual"/>
              </w:rPr>
              <w:br/>
            </w:r>
            <w:r w:rsidRPr="00D06F0B">
              <w:rPr>
                <w:rFonts w:ascii="Calibri" w:hAnsi="Calibri" w:cs="Calibri"/>
                <w:sz w:val="20"/>
                <w:szCs w:val="20"/>
                <w14:ligatures w14:val="standardContextual"/>
              </w:rPr>
              <w:t xml:space="preserve">Elevene jobber sammen to og to. De får utdelt en skriveoppgave: </w:t>
            </w:r>
            <w:r w:rsidRPr="00D06F0B">
              <w:rPr>
                <w:rFonts w:ascii="Calibri" w:hAnsi="Calibri" w:cs="Calibri"/>
                <w:sz w:val="20"/>
                <w:szCs w:val="20"/>
              </w:rPr>
              <w:t>Tenk dere at natten etter at herr Caspers har skrevet et frierbrev til Louise, våkner Sofie av at søsteren gråter. Tenk deg at Sofie svarer på Louises spørsmål denne natten med ordene: «Er du våken, Sofie?» Forestill dere at søstrene begynner å snakke sammen. Dere skriver ned dialogen mellom søstrene. Den starter slik:</w:t>
            </w:r>
          </w:p>
          <w:p w14:paraId="452AC369" w14:textId="77777777" w:rsidR="00D06F0B" w:rsidRPr="00D06F0B" w:rsidRDefault="00D06F0B" w:rsidP="00D06F0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p>
          <w:p w14:paraId="14977C0C" w14:textId="77777777" w:rsidR="00D06F0B" w:rsidRPr="00D06F0B" w:rsidRDefault="00D06F0B" w:rsidP="00D06F0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r w:rsidRPr="00D06F0B">
              <w:rPr>
                <w:rFonts w:ascii="Calibri" w:hAnsi="Calibri" w:cs="Calibri"/>
                <w:sz w:val="20"/>
                <w:szCs w:val="20"/>
                <w:u w:val="single"/>
                <w14:ligatures w14:val="standardContextual"/>
              </w:rPr>
              <w:t>Skriveramme:</w:t>
            </w:r>
          </w:p>
          <w:p w14:paraId="127E973A" w14:textId="77777777" w:rsidR="00D06F0B" w:rsidRPr="00D06F0B" w:rsidRDefault="00D06F0B" w:rsidP="00D06F0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r w:rsidRPr="00D06F0B">
              <w:rPr>
                <w:rFonts w:ascii="Calibri" w:hAnsi="Calibri" w:cs="Calibri"/>
                <w:sz w:val="20"/>
                <w:szCs w:val="20"/>
                <w14:ligatures w14:val="standardContextual"/>
              </w:rPr>
              <w:t>Louise: Er du våken, Sofie?</w:t>
            </w:r>
          </w:p>
          <w:p w14:paraId="1D7C4EC2" w14:textId="77777777" w:rsidR="00D06F0B" w:rsidRPr="00D06F0B" w:rsidRDefault="00D06F0B" w:rsidP="00D06F0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r w:rsidRPr="00D06F0B">
              <w:rPr>
                <w:rFonts w:ascii="Calibri" w:hAnsi="Calibri" w:cs="Calibri"/>
                <w:sz w:val="20"/>
                <w:szCs w:val="20"/>
                <w14:ligatures w14:val="standardContextual"/>
              </w:rPr>
              <w:t>Sofie: ...</w:t>
            </w:r>
          </w:p>
          <w:bookmarkEnd w:id="0"/>
          <w:p w14:paraId="07F10479" w14:textId="0D60CB2E" w:rsidR="00D06F0B" w:rsidRPr="00D06F0B" w:rsidRDefault="00D06F0B" w:rsidP="00D06F0B">
            <w:pPr>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p>
        </w:tc>
        <w:tc>
          <w:tcPr>
            <w:tcW w:w="1134" w:type="dxa"/>
            <w:tcBorders>
              <w:top w:val="single" w:sz="6" w:space="0" w:color="8ECFB7"/>
              <w:left w:val="single" w:sz="6" w:space="0" w:color="8ECFB7"/>
              <w:bottom w:val="single" w:sz="6" w:space="0" w:color="8ECFB7"/>
              <w:right w:val="single" w:sz="6" w:space="0" w:color="8ECFB7"/>
            </w:tcBorders>
          </w:tcPr>
          <w:p w14:paraId="44454C6E" w14:textId="45814FF7" w:rsidR="00D06F0B" w:rsidRPr="00D06F0B" w:rsidRDefault="00D06F0B" w:rsidP="00D06F0B">
            <w:pPr>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Pr>
                <w:rFonts w:ascii="Calibri" w:hAnsi="Calibri" w:cs="Calibri"/>
                <w:sz w:val="20"/>
                <w:szCs w:val="20"/>
              </w:rPr>
              <w:br/>
            </w:r>
            <w:r w:rsidRPr="00D06F0B">
              <w:rPr>
                <w:rFonts w:ascii="Calibri" w:hAnsi="Calibri" w:cs="Calibri"/>
                <w:sz w:val="20"/>
                <w:szCs w:val="20"/>
              </w:rPr>
              <w:t>23 min</w:t>
            </w:r>
          </w:p>
        </w:tc>
        <w:tc>
          <w:tcPr>
            <w:tcW w:w="2835" w:type="dxa"/>
            <w:tcBorders>
              <w:top w:val="single" w:sz="6" w:space="0" w:color="8ECFB7"/>
              <w:left w:val="single" w:sz="6" w:space="0" w:color="8ECFB7"/>
              <w:bottom w:val="single" w:sz="6" w:space="0" w:color="8ECFB7"/>
              <w:right w:val="nil"/>
            </w:tcBorders>
          </w:tcPr>
          <w:p w14:paraId="04288E8D" w14:textId="30CECD48" w:rsidR="00D06F0B" w:rsidRPr="00D06F0B" w:rsidRDefault="00D06F0B" w:rsidP="00D06F0B">
            <w:pPr>
              <w:pStyle w:val="Listeavsnitt"/>
              <w:numPr>
                <w:ilvl w:val="0"/>
                <w:numId w:val="24"/>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D12A9B">
              <w:rPr>
                <w:rFonts w:ascii="Calibri" w:hAnsi="Calibri" w:cs="Calibri"/>
                <w:sz w:val="20"/>
                <w:szCs w:val="20"/>
              </w:rPr>
              <w:t>F</w:t>
            </w:r>
            <w:r w:rsidRPr="00D06F0B">
              <w:rPr>
                <w:rFonts w:ascii="Calibri" w:hAnsi="Calibri" w:cs="Calibri"/>
                <w:sz w:val="20"/>
                <w:szCs w:val="20"/>
              </w:rPr>
              <w:t>or å leve seg inn i og forstå den vanskelige situasjonen og valget Sofie står i ut fra de historiske betingelsene hun lever under</w:t>
            </w:r>
            <w:r>
              <w:rPr>
                <w:rFonts w:ascii="Calibri" w:hAnsi="Calibri" w:cs="Calibri"/>
                <w:sz w:val="20"/>
                <w:szCs w:val="20"/>
              </w:rPr>
              <w:br/>
            </w:r>
            <w:r>
              <w:rPr>
                <w:rFonts w:ascii="Calibri" w:hAnsi="Calibri" w:cs="Calibri"/>
                <w:sz w:val="20"/>
                <w:szCs w:val="20"/>
              </w:rPr>
              <w:br/>
              <w:t xml:space="preserve">• </w:t>
            </w:r>
            <w:r w:rsidR="00D12A9B">
              <w:rPr>
                <w:rFonts w:ascii="Calibri" w:hAnsi="Calibri" w:cs="Calibri"/>
                <w:sz w:val="20"/>
                <w:szCs w:val="20"/>
              </w:rPr>
              <w:t>F</w:t>
            </w:r>
            <w:r w:rsidRPr="00D06F0B">
              <w:rPr>
                <w:rFonts w:ascii="Calibri" w:hAnsi="Calibri" w:cs="Calibri"/>
                <w:sz w:val="20"/>
                <w:szCs w:val="20"/>
              </w:rPr>
              <w:t>or å kunne reflektere over kjønnsforhold og parforhold før og nå</w:t>
            </w:r>
          </w:p>
        </w:tc>
      </w:tr>
      <w:tr w:rsidR="00D06F0B" w:rsidRPr="00D06F0B" w14:paraId="41EB4D7A" w14:textId="77777777" w:rsidTr="0078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left w:val="nil"/>
              <w:bottom w:val="single" w:sz="12" w:space="0" w:color="8ECFB7"/>
              <w:right w:val="single" w:sz="6" w:space="0" w:color="8ECFB7"/>
            </w:tcBorders>
            <w:shd w:val="clear" w:color="auto" w:fill="DBF4EB"/>
          </w:tcPr>
          <w:p w14:paraId="30524926" w14:textId="03CA659B" w:rsidR="00D06F0B" w:rsidRPr="00D06F0B" w:rsidRDefault="00D06F0B" w:rsidP="00D06F0B">
            <w:pPr>
              <w:ind w:left="113" w:right="113"/>
              <w:rPr>
                <w:rFonts w:ascii="Calibri" w:hAnsi="Calibri" w:cs="Calibri"/>
                <w:sz w:val="20"/>
                <w:szCs w:val="20"/>
              </w:rPr>
            </w:pPr>
            <w:r>
              <w:rPr>
                <w:rFonts w:ascii="Calibri" w:hAnsi="Calibri" w:cs="Calibri"/>
                <w:b w:val="0"/>
                <w:bCs w:val="0"/>
                <w:sz w:val="20"/>
                <w:szCs w:val="20"/>
              </w:rPr>
              <w:br/>
            </w:r>
            <w:r w:rsidRPr="00D06F0B">
              <w:rPr>
                <w:rFonts w:ascii="Calibri" w:hAnsi="Calibri" w:cs="Calibri"/>
                <w:sz w:val="20"/>
                <w:szCs w:val="20"/>
              </w:rPr>
              <w:t>Oppsummerende samtale og avsluttende skriveoppgave som etterarbeid: novelle</w:t>
            </w:r>
          </w:p>
        </w:tc>
        <w:tc>
          <w:tcPr>
            <w:tcW w:w="2693" w:type="dxa"/>
            <w:tcBorders>
              <w:top w:val="single" w:sz="6" w:space="0" w:color="8ECFB7"/>
              <w:left w:val="single" w:sz="6" w:space="0" w:color="8ECFB7"/>
              <w:bottom w:val="single" w:sz="12" w:space="0" w:color="8ECFB7"/>
              <w:right w:val="single" w:sz="6" w:space="0" w:color="8ECFB7"/>
            </w:tcBorders>
            <w:shd w:val="clear" w:color="auto" w:fill="DBF4EB"/>
          </w:tcPr>
          <w:p w14:paraId="4AFF89C5" w14:textId="75FF8BEE"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Læreren leder en plenumssamtale der tekstlesningen og leseløpet oppsummeres og reflekteres over.</w:t>
            </w:r>
          </w:p>
          <w:p w14:paraId="5FCD0747" w14:textId="466CE5F8"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ligatures w14:val="standardContextual"/>
              </w:rPr>
            </w:pPr>
            <w:r w:rsidRPr="00D06F0B">
              <w:rPr>
                <w:rFonts w:ascii="Calibri" w:hAnsi="Calibri" w:cs="Calibri"/>
                <w:sz w:val="20"/>
                <w:szCs w:val="20"/>
              </w:rPr>
              <w:t>Elevene får deretter en individuell oppgave der de skal skrive en novelle hvor temaet er kjønnsroller og forventninger.</w:t>
            </w:r>
            <w:r>
              <w:rPr>
                <w:rFonts w:ascii="Calibri" w:hAnsi="Calibri" w:cs="Calibri"/>
                <w:sz w:val="20"/>
                <w:szCs w:val="20"/>
              </w:rPr>
              <w:br/>
            </w:r>
          </w:p>
        </w:tc>
        <w:tc>
          <w:tcPr>
            <w:tcW w:w="1134" w:type="dxa"/>
            <w:tcBorders>
              <w:top w:val="single" w:sz="6" w:space="0" w:color="8ECFB7"/>
              <w:left w:val="single" w:sz="6" w:space="0" w:color="8ECFB7"/>
              <w:bottom w:val="single" w:sz="12" w:space="0" w:color="8ECFB7"/>
              <w:right w:val="single" w:sz="6" w:space="0" w:color="8ECFB7"/>
            </w:tcBorders>
            <w:shd w:val="clear" w:color="auto" w:fill="DBF4EB"/>
          </w:tcPr>
          <w:p w14:paraId="579D0BC7" w14:textId="67A8108F" w:rsidR="00D06F0B" w:rsidRPr="00D06F0B" w:rsidRDefault="00D06F0B" w:rsidP="00D06F0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D06F0B">
              <w:rPr>
                <w:rFonts w:ascii="Calibri" w:hAnsi="Calibri" w:cs="Calibri"/>
                <w:sz w:val="20"/>
                <w:szCs w:val="20"/>
              </w:rPr>
              <w:t>60 min</w:t>
            </w:r>
          </w:p>
        </w:tc>
        <w:tc>
          <w:tcPr>
            <w:tcW w:w="2835" w:type="dxa"/>
            <w:tcBorders>
              <w:top w:val="single" w:sz="6" w:space="0" w:color="8ECFB7"/>
              <w:left w:val="single" w:sz="6" w:space="0" w:color="8ECFB7"/>
              <w:bottom w:val="single" w:sz="12" w:space="0" w:color="8ECFB7"/>
              <w:right w:val="nil"/>
            </w:tcBorders>
            <w:shd w:val="clear" w:color="auto" w:fill="DBF4EB"/>
          </w:tcPr>
          <w:p w14:paraId="3ED9BB18" w14:textId="639CE362" w:rsidR="00D06F0B" w:rsidRPr="00D06F0B" w:rsidRDefault="00D06F0B" w:rsidP="00D06F0B">
            <w:pPr>
              <w:pStyle w:val="Listeavsnitt"/>
              <w:numPr>
                <w:ilvl w:val="0"/>
                <w:numId w:val="24"/>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D12A9B">
              <w:rPr>
                <w:rFonts w:ascii="Calibri" w:hAnsi="Calibri" w:cs="Calibri"/>
                <w:sz w:val="20"/>
                <w:szCs w:val="20"/>
              </w:rPr>
              <w:t>F</w:t>
            </w:r>
            <w:r w:rsidRPr="00D06F0B">
              <w:rPr>
                <w:rFonts w:ascii="Calibri" w:hAnsi="Calibri" w:cs="Calibri"/>
                <w:sz w:val="20"/>
                <w:szCs w:val="20"/>
              </w:rPr>
              <w:t>or at elevene skal få reflektere over utbyttet av leseløpet og få øve seg på å skrive fortellende tekster, der de kan hente inspirasjon til form og innhold fra utdraget de har jobbet med</w:t>
            </w:r>
          </w:p>
        </w:tc>
      </w:tr>
    </w:tbl>
    <w:p w14:paraId="04A8852E" w14:textId="77777777" w:rsidR="00F6793D" w:rsidRPr="003477DF" w:rsidRDefault="00F6793D">
      <w:pPr>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BF9"/>
    <w:multiLevelType w:val="hybridMultilevel"/>
    <w:tmpl w:val="E8A0FD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70CE5"/>
    <w:multiLevelType w:val="hybridMultilevel"/>
    <w:tmpl w:val="BE5A07E2"/>
    <w:lvl w:ilvl="0" w:tplc="6DDC25F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1A71C5"/>
    <w:multiLevelType w:val="hybridMultilevel"/>
    <w:tmpl w:val="B79C7BC4"/>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6544CF9"/>
    <w:multiLevelType w:val="hybridMultilevel"/>
    <w:tmpl w:val="6CAEE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A0006F7"/>
    <w:multiLevelType w:val="hybridMultilevel"/>
    <w:tmpl w:val="0D502B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358D186C"/>
    <w:multiLevelType w:val="hybridMultilevel"/>
    <w:tmpl w:val="76E22640"/>
    <w:lvl w:ilvl="0" w:tplc="04140017">
      <w:start w:val="1"/>
      <w:numFmt w:val="lowerLetter"/>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88B61E0"/>
    <w:multiLevelType w:val="hybridMultilevel"/>
    <w:tmpl w:val="A346596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39EB21D4"/>
    <w:multiLevelType w:val="hybridMultilevel"/>
    <w:tmpl w:val="07F252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F294245"/>
    <w:multiLevelType w:val="hybridMultilevel"/>
    <w:tmpl w:val="7E62D590"/>
    <w:lvl w:ilvl="0" w:tplc="041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0257FC6"/>
    <w:multiLevelType w:val="hybridMultilevel"/>
    <w:tmpl w:val="8F6EFF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BC62B63"/>
    <w:multiLevelType w:val="hybridMultilevel"/>
    <w:tmpl w:val="4028A5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525452E"/>
    <w:multiLevelType w:val="hybridMultilevel"/>
    <w:tmpl w:val="5678BC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A43038B"/>
    <w:multiLevelType w:val="hybridMultilevel"/>
    <w:tmpl w:val="2F8EE9DE"/>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B7601CD"/>
    <w:multiLevelType w:val="hybridMultilevel"/>
    <w:tmpl w:val="789C5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EEC5368"/>
    <w:multiLevelType w:val="hybridMultilevel"/>
    <w:tmpl w:val="E674A3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1"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B640B2F"/>
    <w:multiLevelType w:val="hybridMultilevel"/>
    <w:tmpl w:val="E7125EA6"/>
    <w:lvl w:ilvl="0" w:tplc="0809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38160174">
    <w:abstractNumId w:val="7"/>
  </w:num>
  <w:num w:numId="2" w16cid:durableId="972056895">
    <w:abstractNumId w:val="21"/>
  </w:num>
  <w:num w:numId="3" w16cid:durableId="1141003241">
    <w:abstractNumId w:val="1"/>
  </w:num>
  <w:num w:numId="4" w16cid:durableId="849757359">
    <w:abstractNumId w:val="13"/>
  </w:num>
  <w:num w:numId="5" w16cid:durableId="1763603536">
    <w:abstractNumId w:val="22"/>
  </w:num>
  <w:num w:numId="6" w16cid:durableId="368797140">
    <w:abstractNumId w:val="12"/>
  </w:num>
  <w:num w:numId="7" w16cid:durableId="339309858">
    <w:abstractNumId w:val="16"/>
  </w:num>
  <w:num w:numId="8" w16cid:durableId="920716930">
    <w:abstractNumId w:val="19"/>
  </w:num>
  <w:num w:numId="9" w16cid:durableId="519665072">
    <w:abstractNumId w:val="10"/>
  </w:num>
  <w:num w:numId="10" w16cid:durableId="1431513332">
    <w:abstractNumId w:val="14"/>
  </w:num>
  <w:num w:numId="11" w16cid:durableId="319819381">
    <w:abstractNumId w:val="8"/>
  </w:num>
  <w:num w:numId="12" w16cid:durableId="489365176">
    <w:abstractNumId w:val="6"/>
  </w:num>
  <w:num w:numId="13" w16cid:durableId="1112818395">
    <w:abstractNumId w:val="23"/>
  </w:num>
  <w:num w:numId="14" w16cid:durableId="256325999">
    <w:abstractNumId w:val="2"/>
  </w:num>
  <w:num w:numId="15" w16cid:durableId="2113888479">
    <w:abstractNumId w:val="3"/>
  </w:num>
  <w:num w:numId="16" w16cid:durableId="1765415122">
    <w:abstractNumId w:val="17"/>
  </w:num>
  <w:num w:numId="17" w16cid:durableId="1386485555">
    <w:abstractNumId w:val="9"/>
  </w:num>
  <w:num w:numId="18" w16cid:durableId="1531648740">
    <w:abstractNumId w:val="18"/>
  </w:num>
  <w:num w:numId="19" w16cid:durableId="122775060">
    <w:abstractNumId w:val="15"/>
  </w:num>
  <w:num w:numId="20" w16cid:durableId="1992320156">
    <w:abstractNumId w:val="0"/>
  </w:num>
  <w:num w:numId="21" w16cid:durableId="821849535">
    <w:abstractNumId w:val="4"/>
  </w:num>
  <w:num w:numId="22" w16cid:durableId="848063599">
    <w:abstractNumId w:val="11"/>
  </w:num>
  <w:num w:numId="23" w16cid:durableId="511575013">
    <w:abstractNumId w:val="5"/>
  </w:num>
  <w:num w:numId="24" w16cid:durableId="19847723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F6CBA"/>
    <w:rsid w:val="00157D63"/>
    <w:rsid w:val="00302975"/>
    <w:rsid w:val="003207B9"/>
    <w:rsid w:val="003477DF"/>
    <w:rsid w:val="00381482"/>
    <w:rsid w:val="005B2578"/>
    <w:rsid w:val="00780B01"/>
    <w:rsid w:val="008A5B16"/>
    <w:rsid w:val="00973D9B"/>
    <w:rsid w:val="00A61E9A"/>
    <w:rsid w:val="00AF58B0"/>
    <w:rsid w:val="00B30AF7"/>
    <w:rsid w:val="00B55BC0"/>
    <w:rsid w:val="00CA334A"/>
    <w:rsid w:val="00D06F0B"/>
    <w:rsid w:val="00D12A9B"/>
    <w:rsid w:val="00DE79F5"/>
    <w:rsid w:val="00F27979"/>
    <w:rsid w:val="00F35A07"/>
    <w:rsid w:val="00F6793D"/>
    <w:rsid w:val="00FE1D62"/>
    <w:rsid w:val="00FF16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 w:type="character" w:styleId="Fulgthyperkobling">
    <w:name w:val="FollowedHyperlink"/>
    <w:basedOn w:val="Standardskriftforavsnitt"/>
    <w:uiPriority w:val="99"/>
    <w:semiHidden/>
    <w:unhideWhenUsed/>
    <w:rsid w:val="00973D9B"/>
    <w:rPr>
      <w:color w:val="96607D" w:themeColor="followedHyperlink"/>
      <w:u w:val="single"/>
    </w:rPr>
  </w:style>
  <w:style w:type="character" w:styleId="Ulstomtale">
    <w:name w:val="Unresolved Mention"/>
    <w:basedOn w:val="Standardskriftforavsnitt"/>
    <w:uiPriority w:val="99"/>
    <w:semiHidden/>
    <w:unhideWhenUsed/>
    <w:rsid w:val="00381482"/>
    <w:rPr>
      <w:color w:val="605E5C"/>
      <w:shd w:val="clear" w:color="auto" w:fill="E1DFDD"/>
    </w:rPr>
  </w:style>
  <w:style w:type="paragraph" w:styleId="Merknadstekst">
    <w:name w:val="annotation text"/>
    <w:basedOn w:val="Normal"/>
    <w:link w:val="MerknadstekstTegn"/>
    <w:uiPriority w:val="99"/>
    <w:semiHidden/>
    <w:unhideWhenUsed/>
    <w:rsid w:val="00D06F0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06F0B"/>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D06F0B"/>
    <w:pPr>
      <w:spacing w:after="120"/>
    </w:pPr>
    <w:rPr>
      <w:rFonts w:eastAsiaTheme="minorEastAsia"/>
      <w:b/>
      <w:bCs/>
    </w:rPr>
  </w:style>
  <w:style w:type="character" w:customStyle="1" w:styleId="KommentaremneTegn">
    <w:name w:val="Kommentaremne Tegn"/>
    <w:basedOn w:val="MerknadstekstTegn"/>
    <w:link w:val="Kommentaremne"/>
    <w:uiPriority w:val="99"/>
    <w:semiHidden/>
    <w:rsid w:val="00D06F0B"/>
    <w:rPr>
      <w:rFonts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0567">
      <w:bodyDiv w:val="1"/>
      <w:marLeft w:val="0"/>
      <w:marRight w:val="0"/>
      <w:marTop w:val="0"/>
      <w:marBottom w:val="0"/>
      <w:divBdr>
        <w:top w:val="none" w:sz="0" w:space="0" w:color="auto"/>
        <w:left w:val="none" w:sz="0" w:space="0" w:color="auto"/>
        <w:bottom w:val="none" w:sz="0" w:space="0" w:color="auto"/>
        <w:right w:val="none" w:sz="0" w:space="0" w:color="auto"/>
      </w:divBdr>
      <w:divsChild>
        <w:div w:id="503010018">
          <w:marLeft w:val="0"/>
          <w:marRight w:val="0"/>
          <w:marTop w:val="0"/>
          <w:marBottom w:val="0"/>
          <w:divBdr>
            <w:top w:val="none" w:sz="0" w:space="0" w:color="auto"/>
            <w:left w:val="none" w:sz="0" w:space="0" w:color="auto"/>
            <w:bottom w:val="none" w:sz="0" w:space="0" w:color="auto"/>
            <w:right w:val="none" w:sz="0" w:space="0" w:color="auto"/>
          </w:divBdr>
          <w:divsChild>
            <w:div w:id="2036686168">
              <w:marLeft w:val="0"/>
              <w:marRight w:val="0"/>
              <w:marTop w:val="0"/>
              <w:marBottom w:val="0"/>
              <w:divBdr>
                <w:top w:val="none" w:sz="0" w:space="0" w:color="auto"/>
                <w:left w:val="none" w:sz="0" w:space="0" w:color="auto"/>
                <w:bottom w:val="none" w:sz="0" w:space="0" w:color="auto"/>
                <w:right w:val="none" w:sz="0" w:space="0" w:color="auto"/>
              </w:divBdr>
              <w:divsChild>
                <w:div w:id="1057701195">
                  <w:marLeft w:val="0"/>
                  <w:marRight w:val="0"/>
                  <w:marTop w:val="0"/>
                  <w:marBottom w:val="0"/>
                  <w:divBdr>
                    <w:top w:val="none" w:sz="0" w:space="0" w:color="auto"/>
                    <w:left w:val="none" w:sz="0" w:space="0" w:color="auto"/>
                    <w:bottom w:val="none" w:sz="0" w:space="0" w:color="auto"/>
                    <w:right w:val="none" w:sz="0" w:space="0" w:color="auto"/>
                  </w:divBdr>
                  <w:divsChild>
                    <w:div w:id="873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395">
      <w:bodyDiv w:val="1"/>
      <w:marLeft w:val="0"/>
      <w:marRight w:val="0"/>
      <w:marTop w:val="0"/>
      <w:marBottom w:val="0"/>
      <w:divBdr>
        <w:top w:val="none" w:sz="0" w:space="0" w:color="auto"/>
        <w:left w:val="none" w:sz="0" w:space="0" w:color="auto"/>
        <w:bottom w:val="none" w:sz="0" w:space="0" w:color="auto"/>
        <w:right w:val="none" w:sz="0" w:space="0" w:color="auto"/>
      </w:divBdr>
      <w:divsChild>
        <w:div w:id="1199274499">
          <w:marLeft w:val="0"/>
          <w:marRight w:val="0"/>
          <w:marTop w:val="0"/>
          <w:marBottom w:val="0"/>
          <w:divBdr>
            <w:top w:val="none" w:sz="0" w:space="0" w:color="auto"/>
            <w:left w:val="none" w:sz="0" w:space="0" w:color="auto"/>
            <w:bottom w:val="none" w:sz="0" w:space="0" w:color="auto"/>
            <w:right w:val="none" w:sz="0" w:space="0" w:color="auto"/>
          </w:divBdr>
          <w:divsChild>
            <w:div w:id="488522311">
              <w:marLeft w:val="0"/>
              <w:marRight w:val="0"/>
              <w:marTop w:val="0"/>
              <w:marBottom w:val="0"/>
              <w:divBdr>
                <w:top w:val="none" w:sz="0" w:space="0" w:color="auto"/>
                <w:left w:val="none" w:sz="0" w:space="0" w:color="auto"/>
                <w:bottom w:val="none" w:sz="0" w:space="0" w:color="auto"/>
                <w:right w:val="none" w:sz="0" w:space="0" w:color="auto"/>
              </w:divBdr>
              <w:divsChild>
                <w:div w:id="493910672">
                  <w:marLeft w:val="0"/>
                  <w:marRight w:val="0"/>
                  <w:marTop w:val="0"/>
                  <w:marBottom w:val="0"/>
                  <w:divBdr>
                    <w:top w:val="none" w:sz="0" w:space="0" w:color="auto"/>
                    <w:left w:val="none" w:sz="0" w:space="0" w:color="auto"/>
                    <w:bottom w:val="none" w:sz="0" w:space="0" w:color="auto"/>
                    <w:right w:val="none" w:sz="0" w:space="0" w:color="auto"/>
                  </w:divBdr>
                  <w:divsChild>
                    <w:div w:id="1448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1032</Words>
  <Characters>5475</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3</cp:revision>
  <dcterms:created xsi:type="dcterms:W3CDTF">2025-05-06T11:44:00Z</dcterms:created>
  <dcterms:modified xsi:type="dcterms:W3CDTF">2025-05-06T11:45:00Z</dcterms:modified>
</cp:coreProperties>
</file>